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36232" w14:textId="77777777" w:rsidR="00300E1D" w:rsidRDefault="00300E1D" w:rsidP="00300E1D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val="uk-UA"/>
        </w:rPr>
        <w:t>Положення турніру</w:t>
      </w:r>
    </w:p>
    <w:p w14:paraId="3F9ABFA7" w14:textId="77777777" w:rsidR="00300E1D" w:rsidRDefault="00E739D0" w:rsidP="00300E1D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val="en-US"/>
        </w:rPr>
        <w:t>Kharkiv squash tour</w:t>
      </w:r>
    </w:p>
    <w:p w14:paraId="2EB738F2" w14:textId="77777777" w:rsidR="00300E1D" w:rsidRDefault="00300E1D" w:rsidP="00300E1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</w:p>
    <w:p w14:paraId="46106D23" w14:textId="77777777" w:rsidR="00300E1D" w:rsidRDefault="00300E1D" w:rsidP="00300E1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>1. Цілі та завдання</w:t>
      </w:r>
    </w:p>
    <w:p w14:paraId="7F37ADA7" w14:textId="77777777" w:rsidR="00300E1D" w:rsidRDefault="00300E1D" w:rsidP="00300E1D">
      <w:pPr>
        <w:spacing w:after="0"/>
        <w:jc w:val="center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60DECFC" w14:textId="5CE6F49B" w:rsidR="00300E1D" w:rsidRDefault="00300E1D" w:rsidP="00300E1D">
      <w:pPr>
        <w:spacing w:after="0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Турнір</w:t>
      </w:r>
      <w:r w:rsidR="00E739D0">
        <w:rPr>
          <w:rFonts w:ascii="Times New Roman" w:eastAsia="Times New Roman" w:hAnsi="Times New Roman" w:cs="Times New Roman"/>
          <w:sz w:val="28"/>
          <w:szCs w:val="20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зі сквошу </w:t>
      </w:r>
      <w:r w:rsidR="00E739D0" w:rsidRPr="00E739D0">
        <w:rPr>
          <w:rFonts w:ascii="Times New Roman" w:eastAsia="Times New Roman" w:hAnsi="Times New Roman" w:cs="Times New Roman"/>
          <w:sz w:val="28"/>
          <w:szCs w:val="20"/>
          <w:lang w:val="en-US"/>
        </w:rPr>
        <w:t>Kharkiv squash tour</w:t>
      </w:r>
      <w:r w:rsidR="00E739D0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r w:rsidR="00FD6326">
        <w:rPr>
          <w:rFonts w:ascii="Times New Roman" w:eastAsia="Times New Roman" w:hAnsi="Times New Roman" w:cs="Times New Roman"/>
          <w:sz w:val="28"/>
          <w:szCs w:val="20"/>
          <w:lang w:val="uk-UA"/>
        </w:rPr>
        <w:t>2020</w:t>
      </w:r>
      <w:r w:rsidRPr="00300E1D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проводиться з метою </w:t>
      </w:r>
      <w:r w:rsidRPr="00300E1D">
        <w:rPr>
          <w:rFonts w:ascii="Times New Roman" w:eastAsia="Times New Roman" w:hAnsi="Times New Roman" w:cs="Times New Roman"/>
          <w:sz w:val="28"/>
          <w:szCs w:val="20"/>
        </w:rPr>
        <w:t>(далі-турнір)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:</w:t>
      </w:r>
    </w:p>
    <w:p w14:paraId="2F494934" w14:textId="77777777" w:rsidR="00300E1D" w:rsidRDefault="00300E1D" w:rsidP="00300E1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- </w:t>
      </w:r>
      <w:r>
        <w:rPr>
          <w:rFonts w:ascii="Times New Roman" w:hAnsi="Times New Roman"/>
          <w:sz w:val="28"/>
        </w:rPr>
        <w:t>широкого залучення населення до занять фізичною культурою та спортом;</w:t>
      </w:r>
    </w:p>
    <w:p w14:paraId="298A1893" w14:textId="77777777" w:rsidR="00300E1D" w:rsidRDefault="00300E1D" w:rsidP="00300E1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- </w:t>
      </w:r>
      <w:r>
        <w:rPr>
          <w:rFonts w:ascii="Times New Roman" w:hAnsi="Times New Roman"/>
          <w:sz w:val="28"/>
        </w:rPr>
        <w:t>подальшого розвитку сквошу і його популяризації в державі;</w:t>
      </w:r>
    </w:p>
    <w:p w14:paraId="31DD7A39" w14:textId="77777777" w:rsidR="00300E1D" w:rsidRDefault="00300E1D" w:rsidP="00300E1D">
      <w:pPr>
        <w:spacing w:after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- підвищення рівня майстерності спортсменів;</w:t>
      </w:r>
    </w:p>
    <w:p w14:paraId="18A6A6BD" w14:textId="77777777" w:rsidR="00300E1D" w:rsidRDefault="00300E1D" w:rsidP="00300E1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- активізації навчально-тренувальної роботи в спортивних організаціях;</w:t>
      </w:r>
    </w:p>
    <w:p w14:paraId="4C5765D2" w14:textId="77777777" w:rsidR="00300E1D" w:rsidRDefault="00300E1D" w:rsidP="00300E1D">
      <w:pPr>
        <w:spacing w:after="0"/>
        <w:rPr>
          <w:rFonts w:ascii="Times New Roman" w:hAnsi="Times New Roman"/>
          <w:sz w:val="28"/>
          <w:lang w:val="uk-UA"/>
        </w:rPr>
      </w:pPr>
    </w:p>
    <w:p w14:paraId="4FE9F5DD" w14:textId="77777777" w:rsidR="00300E1D" w:rsidRDefault="00300E1D" w:rsidP="00300E1D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2. Строки і місце проведення змагань</w:t>
      </w:r>
    </w:p>
    <w:p w14:paraId="5D8A118D" w14:textId="77777777" w:rsidR="00E739D0" w:rsidRDefault="00300E1D" w:rsidP="00300E1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Турнір</w:t>
      </w:r>
      <w:r w:rsidR="00E739D0">
        <w:rPr>
          <w:rFonts w:ascii="Times New Roman" w:hAnsi="Times New Roman"/>
          <w:sz w:val="28"/>
          <w:lang w:val="uk-UA"/>
        </w:rPr>
        <w:t>и проводяться:</w:t>
      </w:r>
    </w:p>
    <w:p w14:paraId="30A18798" w14:textId="5CF29751" w:rsidR="0084584C" w:rsidRDefault="00E739D0" w:rsidP="00300E1D">
      <w:pPr>
        <w:spacing w:after="0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1A7B35">
        <w:rPr>
          <w:rFonts w:ascii="Times New Roman" w:hAnsi="Times New Roman"/>
          <w:sz w:val="28"/>
          <w:lang w:val="uk-UA"/>
        </w:rPr>
        <w:t>15.02.2020</w:t>
      </w:r>
      <w:r w:rsidR="0084584C">
        <w:rPr>
          <w:rFonts w:ascii="Times New Roman" w:hAnsi="Times New Roman"/>
          <w:sz w:val="28"/>
          <w:lang w:val="uk-UA"/>
        </w:rPr>
        <w:t xml:space="preserve">- </w:t>
      </w:r>
      <w:r w:rsidR="0084584C">
        <w:rPr>
          <w:rFonts w:ascii="Times New Roman" w:hAnsi="Times New Roman"/>
          <w:sz w:val="28"/>
          <w:lang w:val="en-US"/>
        </w:rPr>
        <w:t>Stage 1</w:t>
      </w:r>
      <w:r w:rsidR="005864A1">
        <w:rPr>
          <w:rFonts w:ascii="Times New Roman" w:hAnsi="Times New Roman"/>
          <w:sz w:val="28"/>
          <w:lang w:val="en-US"/>
        </w:rPr>
        <w:t xml:space="preserve"> (реєстрація до 12.02.2020)</w:t>
      </w:r>
    </w:p>
    <w:p w14:paraId="14D02824" w14:textId="13A11BCC" w:rsidR="00E739D0" w:rsidRDefault="001A7B35" w:rsidP="00300E1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en-US"/>
        </w:rPr>
        <w:t>16.05.2020</w:t>
      </w:r>
      <w:r w:rsidR="0084584C">
        <w:rPr>
          <w:rFonts w:ascii="Times New Roman" w:hAnsi="Times New Roman"/>
          <w:sz w:val="28"/>
          <w:lang w:val="en-US"/>
        </w:rPr>
        <w:t>- Stage 2</w:t>
      </w:r>
      <w:r w:rsidR="00E739D0">
        <w:rPr>
          <w:rFonts w:ascii="Times New Roman" w:hAnsi="Times New Roman"/>
          <w:sz w:val="28"/>
          <w:lang w:val="uk-UA"/>
        </w:rPr>
        <w:t xml:space="preserve"> </w:t>
      </w:r>
      <w:r w:rsidR="005864A1">
        <w:rPr>
          <w:rFonts w:ascii="Times New Roman" w:hAnsi="Times New Roman"/>
          <w:sz w:val="28"/>
          <w:lang w:val="en-US"/>
        </w:rPr>
        <w:t>(реєстрація до 13.05.2020)</w:t>
      </w:r>
    </w:p>
    <w:p w14:paraId="76A07D29" w14:textId="24369774" w:rsidR="0084584C" w:rsidRDefault="001A7B35" w:rsidP="00300E1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15.08.2020</w:t>
      </w:r>
      <w:r w:rsidR="0084584C">
        <w:rPr>
          <w:rFonts w:ascii="Times New Roman" w:hAnsi="Times New Roman"/>
          <w:sz w:val="28"/>
          <w:lang w:val="uk-UA"/>
        </w:rPr>
        <w:t>- Stage 3</w:t>
      </w:r>
      <w:r w:rsidR="005864A1">
        <w:rPr>
          <w:rFonts w:ascii="Times New Roman" w:hAnsi="Times New Roman"/>
          <w:sz w:val="28"/>
          <w:lang w:val="uk-UA"/>
        </w:rPr>
        <w:t xml:space="preserve"> </w:t>
      </w:r>
      <w:r w:rsidR="005864A1">
        <w:rPr>
          <w:rFonts w:ascii="Times New Roman" w:hAnsi="Times New Roman"/>
          <w:sz w:val="28"/>
          <w:lang w:val="en-US"/>
        </w:rPr>
        <w:t>(реєстрація до 12.08.2020)</w:t>
      </w:r>
    </w:p>
    <w:p w14:paraId="6346F06E" w14:textId="4851C9F2" w:rsidR="001A7B35" w:rsidRDefault="001A7B35" w:rsidP="00300E1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19.12.2020- Stage 4</w:t>
      </w:r>
      <w:r w:rsidR="005864A1">
        <w:rPr>
          <w:rFonts w:ascii="Times New Roman" w:hAnsi="Times New Roman"/>
          <w:sz w:val="28"/>
          <w:lang w:val="uk-UA"/>
        </w:rPr>
        <w:t xml:space="preserve"> </w:t>
      </w:r>
      <w:r w:rsidR="005864A1">
        <w:rPr>
          <w:rFonts w:ascii="Times New Roman" w:hAnsi="Times New Roman"/>
          <w:sz w:val="28"/>
          <w:lang w:val="en-US"/>
        </w:rPr>
        <w:t>(реєстрація до 16.12.2020)</w:t>
      </w:r>
    </w:p>
    <w:p w14:paraId="10A09F5C" w14:textId="77777777" w:rsidR="00300E1D" w:rsidRDefault="00E739D0" w:rsidP="00300E1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Адреса змагань:</w:t>
      </w:r>
      <w:r w:rsidR="00300E1D">
        <w:rPr>
          <w:rFonts w:ascii="Times New Roman" w:hAnsi="Times New Roman"/>
          <w:sz w:val="28"/>
          <w:lang w:val="uk-UA"/>
        </w:rPr>
        <w:t xml:space="preserve"> м. Харків, за адресою вул. Астрономічна 7-А, ФК «Волна»</w:t>
      </w:r>
    </w:p>
    <w:p w14:paraId="7D0E3B53" w14:textId="77777777" w:rsidR="00300E1D" w:rsidRDefault="00300E1D" w:rsidP="00300E1D">
      <w:pPr>
        <w:spacing w:after="0"/>
        <w:rPr>
          <w:rFonts w:ascii="Times New Roman" w:hAnsi="Times New Roman"/>
          <w:sz w:val="28"/>
          <w:lang w:val="uk-UA"/>
        </w:rPr>
      </w:pPr>
    </w:p>
    <w:p w14:paraId="2606D41E" w14:textId="77777777" w:rsidR="00300E1D" w:rsidRDefault="00300E1D" w:rsidP="00300E1D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3. Організатори змагань</w:t>
      </w:r>
    </w:p>
    <w:p w14:paraId="6F044B34" w14:textId="77777777" w:rsidR="00300E1D" w:rsidRDefault="00300E1D" w:rsidP="00300E1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Директор турніру: Микита Панов  (+380933411122)</w:t>
      </w:r>
    </w:p>
    <w:p w14:paraId="12C5EE99" w14:textId="77777777" w:rsidR="00300E1D" w:rsidRDefault="00300E1D" w:rsidP="00300E1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Головний суддя: Анна Нємцева</w:t>
      </w:r>
    </w:p>
    <w:p w14:paraId="4E5F1BDA" w14:textId="77777777" w:rsidR="00300E1D" w:rsidRDefault="00300E1D" w:rsidP="00300E1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Секретар турніру: Олег Грицина</w:t>
      </w:r>
    </w:p>
    <w:p w14:paraId="31BC63D8" w14:textId="77777777" w:rsidR="00300E1D" w:rsidRDefault="00300E1D" w:rsidP="00300E1D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34F33A8" w14:textId="77777777" w:rsidR="00300E1D" w:rsidRDefault="00300E1D" w:rsidP="00300E1D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307D73DF" w14:textId="77777777" w:rsidR="00300E1D" w:rsidRDefault="00300E1D" w:rsidP="00300E1D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4. Учасники змагань</w:t>
      </w:r>
    </w:p>
    <w:p w14:paraId="57D3028F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14:paraId="55160BE7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Категорії учасників:</w:t>
      </w:r>
    </w:p>
    <w:p w14:paraId="5FBD5FEB" w14:textId="3D5910DD" w:rsidR="00300E1D" w:rsidRDefault="00300E1D" w:rsidP="00300E1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M</w:t>
      </w:r>
      <w:r w:rsidRPr="00DE0276">
        <w:rPr>
          <w:rFonts w:ascii="Times New Roman" w:hAnsi="Times New Roman" w:cs="Times New Roman"/>
          <w:sz w:val="28"/>
          <w:lang w:val="en-US"/>
        </w:rPr>
        <w:t>1</w:t>
      </w:r>
      <w:r>
        <w:rPr>
          <w:rFonts w:ascii="Times New Roman" w:hAnsi="Times New Roman" w:cs="Times New Roman"/>
          <w:sz w:val="28"/>
          <w:lang w:val="uk-UA"/>
        </w:rPr>
        <w:t xml:space="preserve">- любителі високого рівня гри (максимум </w:t>
      </w:r>
      <w:r w:rsidR="001A7B35">
        <w:rPr>
          <w:rFonts w:ascii="Times New Roman" w:hAnsi="Times New Roman" w:cs="Times New Roman"/>
          <w:sz w:val="28"/>
          <w:lang w:val="en-US"/>
        </w:rPr>
        <w:t>16</w:t>
      </w:r>
      <w:r w:rsidR="001A7B35">
        <w:rPr>
          <w:rFonts w:ascii="Times New Roman" w:hAnsi="Times New Roman" w:cs="Times New Roman"/>
          <w:sz w:val="28"/>
          <w:lang w:val="uk-UA"/>
        </w:rPr>
        <w:t xml:space="preserve"> учасників</w:t>
      </w:r>
      <w:r>
        <w:rPr>
          <w:rFonts w:ascii="Times New Roman" w:hAnsi="Times New Roman" w:cs="Times New Roman"/>
          <w:sz w:val="28"/>
          <w:lang w:val="uk-UA"/>
        </w:rPr>
        <w:t>)</w:t>
      </w:r>
    </w:p>
    <w:p w14:paraId="7F159D6C" w14:textId="19CF32CA" w:rsidR="00300E1D" w:rsidRDefault="00300E1D" w:rsidP="00300E1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M</w:t>
      </w: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  <w:lang w:val="uk-UA"/>
        </w:rPr>
        <w:t xml:space="preserve">- любителі середнього рівня гри (максимум </w:t>
      </w:r>
      <w:r w:rsidR="001A7B35">
        <w:rPr>
          <w:rFonts w:ascii="Times New Roman" w:hAnsi="Times New Roman" w:cs="Times New Roman"/>
          <w:sz w:val="28"/>
        </w:rPr>
        <w:t>16</w:t>
      </w:r>
      <w:r w:rsidR="001A7B35">
        <w:rPr>
          <w:rFonts w:ascii="Times New Roman" w:hAnsi="Times New Roman" w:cs="Times New Roman"/>
          <w:sz w:val="28"/>
          <w:lang w:val="uk-UA"/>
        </w:rPr>
        <w:t xml:space="preserve"> учасників</w:t>
      </w:r>
      <w:r>
        <w:rPr>
          <w:rFonts w:ascii="Times New Roman" w:hAnsi="Times New Roman" w:cs="Times New Roman"/>
          <w:sz w:val="28"/>
          <w:lang w:val="uk-UA"/>
        </w:rPr>
        <w:t>)</w:t>
      </w:r>
    </w:p>
    <w:p w14:paraId="7B453D61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M</w:t>
      </w: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  <w:lang w:val="uk-UA"/>
        </w:rPr>
        <w:t xml:space="preserve">- любителі початкового рівня гри  (максимум </w:t>
      </w:r>
      <w:r w:rsidRPr="00300E1D">
        <w:rPr>
          <w:rFonts w:ascii="Times New Roman" w:hAnsi="Times New Roman" w:cs="Times New Roman"/>
          <w:sz w:val="28"/>
        </w:rPr>
        <w:t>24</w:t>
      </w:r>
      <w:r>
        <w:rPr>
          <w:rFonts w:ascii="Times New Roman" w:hAnsi="Times New Roman" w:cs="Times New Roman"/>
          <w:sz w:val="28"/>
          <w:lang w:val="uk-UA"/>
        </w:rPr>
        <w:t xml:space="preserve"> учасника)</w:t>
      </w:r>
    </w:p>
    <w:p w14:paraId="2A50A9E7" w14:textId="0C93A276" w:rsidR="00300E1D" w:rsidRDefault="00300E1D" w:rsidP="00300E1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Lady</w:t>
      </w:r>
      <w:r w:rsidR="001A7B35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- жінки будь-якого рівня гри (максимум </w:t>
      </w:r>
      <w:r w:rsidRPr="00300E1D">
        <w:rPr>
          <w:rFonts w:ascii="Times New Roman" w:hAnsi="Times New Roman" w:cs="Times New Roman"/>
          <w:sz w:val="28"/>
        </w:rPr>
        <w:t>16</w:t>
      </w:r>
      <w:r>
        <w:rPr>
          <w:rFonts w:ascii="Times New Roman" w:hAnsi="Times New Roman" w:cs="Times New Roman"/>
          <w:sz w:val="28"/>
          <w:lang w:val="uk-UA"/>
        </w:rPr>
        <w:t xml:space="preserve"> учасниць)</w:t>
      </w:r>
    </w:p>
    <w:p w14:paraId="7392B98A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5EE4CCEE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Юніори, які на момент турніру не досягли 14 років, мають права грати виключно у категорії не нижче за М1, та виключно у захисних окулярах.</w:t>
      </w:r>
    </w:p>
    <w:p w14:paraId="0A96B296" w14:textId="77777777" w:rsidR="00300E1D" w:rsidRDefault="00300E1D" w:rsidP="00300E1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одягу, екіпірування та захисне спорядження учасників змагань, згідно з вимогами Міжнародних Правил зі сквошу.   </w:t>
      </w:r>
    </w:p>
    <w:p w14:paraId="524DDC17" w14:textId="77777777" w:rsidR="00300E1D" w:rsidRDefault="00B71BC5" w:rsidP="00300E1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Формування категорій від 8 учасників. </w:t>
      </w:r>
    </w:p>
    <w:p w14:paraId="10012FA8" w14:textId="77777777" w:rsidR="00300E1D" w:rsidRDefault="00300E1D" w:rsidP="00300E1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188DF695" w14:textId="77777777" w:rsidR="00300E1D" w:rsidRDefault="00300E1D" w:rsidP="00300E1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19396E99" w14:textId="77777777" w:rsidR="00300E1D" w:rsidRDefault="00300E1D" w:rsidP="00300E1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4B54AD76" w14:textId="77777777" w:rsidR="00300E1D" w:rsidRDefault="00300E1D" w:rsidP="00300E1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5. Характер заходу</w:t>
      </w:r>
    </w:p>
    <w:p w14:paraId="0A8F6575" w14:textId="77777777" w:rsidR="00300E1D" w:rsidRDefault="00300E1D" w:rsidP="00300E1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Турнір проводиться відповідно до Правил спортивних змагань зі сквошу. На </w:t>
      </w:r>
      <w:r w:rsidR="00703B62" w:rsidRPr="00DE0276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  <w:lang w:val="uk-UA"/>
        </w:rPr>
        <w:t xml:space="preserve"> кортах для сквошу.</w:t>
      </w:r>
    </w:p>
    <w:p w14:paraId="3A33E7F6" w14:textId="77777777" w:rsidR="00300E1D" w:rsidRDefault="00300E1D" w:rsidP="00300E1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Змагання особисті.</w:t>
      </w:r>
    </w:p>
    <w:p w14:paraId="74569384" w14:textId="77777777" w:rsidR="00300E1D" w:rsidRDefault="00300E1D" w:rsidP="00300E1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</w:p>
    <w:p w14:paraId="53265FE5" w14:textId="42878264" w:rsidR="00300E1D" w:rsidRDefault="00D841D3" w:rsidP="00300E1D">
      <w:pPr>
        <w:spacing w:after="0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6</w:t>
      </w:r>
      <w:r w:rsidR="00300E1D">
        <w:rPr>
          <w:rFonts w:ascii="Times New Roman" w:hAnsi="Times New Roman"/>
          <w:b/>
          <w:sz w:val="28"/>
          <w:lang w:val="uk-UA"/>
        </w:rPr>
        <w:t>. Безпека та підготовка місць проведення змагань</w:t>
      </w:r>
    </w:p>
    <w:p w14:paraId="0239A498" w14:textId="77777777" w:rsidR="00300E1D" w:rsidRDefault="00300E1D" w:rsidP="00300E1D">
      <w:pPr>
        <w:spacing w:after="0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lang w:val="uk-UA"/>
        </w:rPr>
        <w:t xml:space="preserve">Учасникам змагань рекомендується мати медичну страховку. </w:t>
      </w:r>
    </w:p>
    <w:p w14:paraId="786C0ADF" w14:textId="77777777" w:rsidR="00300E1D" w:rsidRDefault="00300E1D" w:rsidP="00300E1D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 xml:space="preserve">Учасники приймають участь в змаганнях на свій страх та ризик. </w:t>
      </w:r>
    </w:p>
    <w:p w14:paraId="63E9FAEF" w14:textId="77777777" w:rsidR="00300E1D" w:rsidRDefault="00300E1D" w:rsidP="00300E1D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>Організатори не несуть відповідальність за травми та нещасні випадки, в яких вони невинні.</w:t>
      </w:r>
    </w:p>
    <w:p w14:paraId="224C7F37" w14:textId="77777777" w:rsidR="00300E1D" w:rsidRDefault="00300E1D" w:rsidP="00300E1D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</w:p>
    <w:p w14:paraId="6BB91308" w14:textId="59B525EA" w:rsidR="00300E1D" w:rsidRDefault="00D841D3" w:rsidP="00300E1D">
      <w:pPr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300E1D">
        <w:rPr>
          <w:b/>
          <w:sz w:val="28"/>
          <w:szCs w:val="28"/>
          <w:lang w:val="uk-UA"/>
        </w:rPr>
        <w:t xml:space="preserve">. </w:t>
      </w:r>
      <w:r w:rsidR="00300E1D">
        <w:rPr>
          <w:rFonts w:ascii="Times New Roman" w:hAnsi="Times New Roman"/>
          <w:b/>
          <w:sz w:val="28"/>
          <w:lang w:val="uk-UA"/>
        </w:rPr>
        <w:t>Умови визначення першості та нагородження переможців та призерів</w:t>
      </w:r>
    </w:p>
    <w:p w14:paraId="361C00A2" w14:textId="77777777" w:rsidR="00300E1D" w:rsidRDefault="00300E1D" w:rsidP="00300E1D">
      <w:pPr>
        <w:spacing w:after="0"/>
        <w:jc w:val="center"/>
        <w:rPr>
          <w:sz w:val="20"/>
          <w:szCs w:val="20"/>
          <w:lang w:val="uk-UA"/>
        </w:rPr>
      </w:pPr>
    </w:p>
    <w:p w14:paraId="6B5121E3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Виявлення переможця матчу: </w:t>
      </w:r>
    </w:p>
    <w:p w14:paraId="5C8D24F6" w14:textId="47A5EBD2" w:rsidR="008B4CF8" w:rsidRPr="00DE0276" w:rsidRDefault="00703B62" w:rsidP="008B4CF8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Матчі </w:t>
      </w:r>
      <w:r w:rsidR="008B4CF8">
        <w:rPr>
          <w:rFonts w:ascii="Times New Roman" w:hAnsi="Times New Roman"/>
          <w:sz w:val="28"/>
        </w:rPr>
        <w:t xml:space="preserve">проводяться </w:t>
      </w:r>
      <w:r w:rsidR="008B4CF8">
        <w:rPr>
          <w:rFonts w:ascii="Times New Roman" w:hAnsi="Times New Roman"/>
          <w:sz w:val="28"/>
          <w:lang w:val="uk-UA"/>
        </w:rPr>
        <w:t xml:space="preserve"> </w:t>
      </w:r>
      <w:r w:rsidR="00300E1D">
        <w:rPr>
          <w:rFonts w:ascii="Times New Roman" w:hAnsi="Times New Roman"/>
          <w:sz w:val="28"/>
          <w:lang w:val="uk-UA"/>
        </w:rPr>
        <w:t xml:space="preserve"> до 2х виграних геймів.</w:t>
      </w:r>
      <w:r w:rsidR="008B4CF8">
        <w:rPr>
          <w:rFonts w:ascii="Times New Roman" w:hAnsi="Times New Roman"/>
          <w:sz w:val="28"/>
          <w:lang w:val="uk-UA"/>
        </w:rPr>
        <w:t xml:space="preserve"> </w:t>
      </w:r>
    </w:p>
    <w:p w14:paraId="3B1F833F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Остаточна інформація щодо формату та системи змагань буде опублікована напередодні турніру.</w:t>
      </w:r>
    </w:p>
    <w:p w14:paraId="42FAEA0B" w14:textId="729B399C" w:rsidR="00300E1D" w:rsidRDefault="00300E1D" w:rsidP="00300E1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Спортсмени, які посіли 1, 2, 3 місця на тур</w:t>
      </w:r>
      <w:r w:rsidR="006D51F5">
        <w:rPr>
          <w:rFonts w:ascii="Times New Roman" w:hAnsi="Times New Roman"/>
          <w:sz w:val="28"/>
          <w:lang w:val="uk-UA"/>
        </w:rPr>
        <w:t>нірі нагороджуються дипломами або</w:t>
      </w:r>
      <w:bookmarkStart w:id="0" w:name="_GoBack"/>
      <w:bookmarkEnd w:id="0"/>
      <w:r>
        <w:rPr>
          <w:rFonts w:ascii="Times New Roman" w:hAnsi="Times New Roman"/>
          <w:sz w:val="28"/>
          <w:lang w:val="uk-UA"/>
        </w:rPr>
        <w:t xml:space="preserve"> медалями Федерації відповідних ступенів,</w:t>
      </w:r>
      <w:r w:rsidR="000C128F">
        <w:rPr>
          <w:rFonts w:ascii="Times New Roman" w:hAnsi="Times New Roman"/>
          <w:sz w:val="28"/>
          <w:lang w:val="uk-UA"/>
        </w:rPr>
        <w:t xml:space="preserve"> призами від партнерів турніру </w:t>
      </w:r>
    </w:p>
    <w:p w14:paraId="23F5CF83" w14:textId="77777777" w:rsidR="00300E1D" w:rsidRPr="00DA208E" w:rsidRDefault="00300E1D" w:rsidP="00300E1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</w:p>
    <w:p w14:paraId="24B015DE" w14:textId="77777777" w:rsidR="00B71BC5" w:rsidRPr="00B71BC5" w:rsidRDefault="00B71BC5" w:rsidP="00324D91">
      <w:pPr>
        <w:rPr>
          <w:rFonts w:ascii="Times New Roman" w:hAnsi="Times New Roman"/>
          <w:b/>
          <w:sz w:val="28"/>
          <w:lang w:val="en-US"/>
        </w:rPr>
      </w:pPr>
    </w:p>
    <w:p w14:paraId="1243B347" w14:textId="092E9046" w:rsidR="00300E1D" w:rsidRDefault="000C128F" w:rsidP="00300E1D">
      <w:pPr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uk-UA"/>
        </w:rPr>
        <w:t>8</w:t>
      </w:r>
      <w:r w:rsidR="00300E1D">
        <w:rPr>
          <w:rFonts w:ascii="Times New Roman" w:hAnsi="Times New Roman"/>
          <w:b/>
          <w:sz w:val="28"/>
          <w:lang w:val="uk-UA"/>
        </w:rPr>
        <w:t xml:space="preserve">. </w:t>
      </w:r>
      <w:r w:rsidR="00300E1D">
        <w:rPr>
          <w:rFonts w:ascii="Times New Roman" w:hAnsi="Times New Roman"/>
          <w:b/>
          <w:sz w:val="28"/>
        </w:rPr>
        <w:t xml:space="preserve">Реєстраційний внесок учасника </w:t>
      </w:r>
    </w:p>
    <w:p w14:paraId="49D2C2D7" w14:textId="5AC841BE" w:rsidR="00B71BC5" w:rsidRDefault="001A7B35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val="ru-RU"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Стартовий внесок становить 6</w:t>
      </w:r>
      <w:r w:rsidR="00324D91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00 грн</w:t>
      </w:r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за категорію якщо гравець має річну ліцензію спортсмена, або 700 грн за категорію якщо гравець не має річної ліцензії спортсмена</w:t>
      </w:r>
      <w:r w:rsidR="005864A1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.</w:t>
      </w:r>
    </w:p>
    <w:p w14:paraId="3B738BD5" w14:textId="3BBD9D16" w:rsidR="005864A1" w:rsidRPr="005864A1" w:rsidRDefault="005864A1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За дозволом організаторів можливо грати у двох категоріях (знижка на другу категорію -50</w:t>
      </w:r>
      <w:r>
        <w:rPr>
          <w:rFonts w:ascii="Times New Roman" w:eastAsiaTheme="minorHAnsi" w:hAnsi="Times New Roman" w:cstheme="minorBidi"/>
          <w:sz w:val="28"/>
          <w:szCs w:val="22"/>
          <w:lang w:val="en-US" w:eastAsia="en-US"/>
        </w:rPr>
        <w:t>%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надається лише жінкам, які грають у категорії </w:t>
      </w:r>
      <w:r>
        <w:rPr>
          <w:rFonts w:ascii="Times New Roman" w:eastAsiaTheme="minorHAnsi" w:hAnsi="Times New Roman" w:cstheme="minorBidi"/>
          <w:sz w:val="28"/>
          <w:szCs w:val="22"/>
          <w:lang w:val="en-US" w:eastAsia="en-US"/>
        </w:rPr>
        <w:t xml:space="preserve">Lady 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як в основній)</w:t>
      </w:r>
    </w:p>
    <w:p w14:paraId="35898FFE" w14:textId="77777777" w:rsidR="00B71BC5" w:rsidRPr="00B71BC5" w:rsidRDefault="00B71BC5" w:rsidP="00B71BC5">
      <w:pPr>
        <w:pStyle w:val="a3"/>
        <w:jc w:val="both"/>
        <w:rPr>
          <w:rFonts w:ascii="Times New Roman" w:eastAsiaTheme="minorHAnsi" w:hAnsi="Times New Roman" w:cstheme="minorBidi"/>
          <w:sz w:val="28"/>
          <w:szCs w:val="22"/>
          <w:lang w:val="ru-RU" w:eastAsia="en-US"/>
        </w:rPr>
      </w:pPr>
    </w:p>
    <w:p w14:paraId="7965CD99" w14:textId="304D11EF" w:rsidR="00300E1D" w:rsidRDefault="00300E1D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Оплату необхідно здійснити на карту </w:t>
      </w:r>
      <w:r w:rsidR="00A43FA6">
        <w:rPr>
          <w:rFonts w:ascii="Times New Roman" w:eastAsiaTheme="minorHAnsi" w:hAnsi="Times New Roman" w:cstheme="minorBidi"/>
          <w:sz w:val="28"/>
          <w:szCs w:val="22"/>
          <w:lang w:eastAsia="en-US"/>
        </w:rPr>
        <w:t>5375 4141 0092 0106</w:t>
      </w:r>
    </w:p>
    <w:p w14:paraId="518D6DFA" w14:textId="77777777" w:rsidR="00300E1D" w:rsidRDefault="00300E1D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Отримувач: Панов Микита Олегович</w:t>
      </w:r>
    </w:p>
    <w:p w14:paraId="39C0F25A" w14:textId="77777777" w:rsidR="00B71BC5" w:rsidRDefault="00B71BC5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14:paraId="3A1E3B11" w14:textId="77777777" w:rsidR="00B71BC5" w:rsidRDefault="00B71BC5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val="ru-RU" w:eastAsia="en-US"/>
        </w:rPr>
      </w:pPr>
    </w:p>
    <w:p w14:paraId="34CCC2E2" w14:textId="77777777" w:rsidR="00300E1D" w:rsidRDefault="00B71BC5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</w:t>
      </w:r>
      <w:r w:rsidRPr="00B71BC5">
        <w:rPr>
          <w:rFonts w:ascii="Times New Roman" w:eastAsiaTheme="minorHAnsi" w:hAnsi="Times New Roman" w:cstheme="minorBidi"/>
          <w:sz w:val="28"/>
          <w:szCs w:val="22"/>
          <w:highlight w:val="red"/>
          <w:lang w:eastAsia="en-US"/>
        </w:rPr>
        <w:t>ВАЖЛИВО!!! Обов’язково вказуйте П.І.Б за кого сплачуєте внесок у призначенні платежу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. </w:t>
      </w:r>
    </w:p>
    <w:p w14:paraId="2E5D2B6C" w14:textId="77777777" w:rsidR="00300E1D" w:rsidRDefault="00300E1D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14:paraId="4757A779" w14:textId="77777777" w:rsidR="00300E1D" w:rsidRDefault="00300E1D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14:paraId="08C0B39D" w14:textId="77777777" w:rsidR="00300E1D" w:rsidRDefault="00300E1D" w:rsidP="00300E1D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14:paraId="63B73BAA" w14:textId="77777777" w:rsidR="00300E1D" w:rsidRDefault="00300E1D" w:rsidP="00300E1D">
      <w:pPr>
        <w:pStyle w:val="a3"/>
        <w:keepNext/>
        <w:ind w:firstLine="567"/>
        <w:jc w:val="center"/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10. </w:t>
      </w:r>
      <w:r>
        <w:rPr>
          <w:rFonts w:ascii="Times New Roman" w:eastAsiaTheme="minorHAnsi" w:hAnsi="Times New Roman" w:cstheme="minorBidi"/>
          <w:b/>
          <w:sz w:val="28"/>
          <w:szCs w:val="22"/>
          <w:lang w:val="ru-RU" w:eastAsia="en-US"/>
        </w:rPr>
        <w:t>Терм</w:t>
      </w:r>
      <w:r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>ін та порядок подання заявок на участь у змаганнях</w:t>
      </w:r>
    </w:p>
    <w:p w14:paraId="0778DA5A" w14:textId="77777777" w:rsidR="00300E1D" w:rsidRDefault="00300E1D" w:rsidP="00300E1D">
      <w:pPr>
        <w:pStyle w:val="a3"/>
        <w:keepNext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14:paraId="7D016C94" w14:textId="77777777" w:rsidR="00300E1D" w:rsidRDefault="00300E1D" w:rsidP="00300E1D">
      <w:pPr>
        <w:pStyle w:val="2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>
        <w:rPr>
          <w:rFonts w:eastAsiaTheme="minorHAnsi" w:cstheme="minorBidi"/>
          <w:sz w:val="28"/>
          <w:szCs w:val="22"/>
          <w:lang w:val="uk-UA" w:eastAsia="en-US"/>
        </w:rPr>
        <w:t>До змагань допускаються спортсмени, які підтвердили в установлений термін свою участь та сплатили реєстраційний внесок гравця</w:t>
      </w:r>
      <w:r w:rsidR="00B71BC5">
        <w:rPr>
          <w:rFonts w:eastAsiaTheme="minorHAnsi" w:cstheme="minorBidi"/>
          <w:sz w:val="28"/>
          <w:szCs w:val="22"/>
          <w:lang w:val="uk-UA" w:eastAsia="en-US"/>
        </w:rPr>
        <w:t>, та мають спортивну ліцензію ФСУ</w:t>
      </w:r>
      <w:r>
        <w:rPr>
          <w:rFonts w:eastAsiaTheme="minorHAnsi" w:cstheme="minorBidi"/>
          <w:sz w:val="28"/>
          <w:szCs w:val="22"/>
          <w:lang w:val="uk-UA" w:eastAsia="en-US"/>
        </w:rPr>
        <w:t xml:space="preserve">.    </w:t>
      </w:r>
    </w:p>
    <w:p w14:paraId="3AAF51FE" w14:textId="77777777" w:rsidR="00300E1D" w:rsidRDefault="00300E1D" w:rsidP="00300E1D">
      <w:pPr>
        <w:pStyle w:val="2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>
        <w:rPr>
          <w:rFonts w:eastAsiaTheme="minorHAnsi" w:cstheme="minorBidi"/>
          <w:sz w:val="28"/>
          <w:szCs w:val="22"/>
          <w:lang w:val="uk-UA" w:eastAsia="en-US"/>
        </w:rPr>
        <w:t>Приорітет має гравець що раніше сплатив внесок (правило діє у всіх категоріях окрім P</w:t>
      </w:r>
      <w:r>
        <w:rPr>
          <w:rFonts w:eastAsiaTheme="minorHAnsi" w:cstheme="minorBidi"/>
          <w:sz w:val="28"/>
          <w:szCs w:val="22"/>
          <w:lang w:val="en-US" w:eastAsia="en-US"/>
        </w:rPr>
        <w:t>SA</w:t>
      </w:r>
      <w:r>
        <w:rPr>
          <w:rFonts w:eastAsiaTheme="minorHAnsi" w:cstheme="minorBidi"/>
          <w:sz w:val="28"/>
          <w:szCs w:val="22"/>
          <w:lang w:val="uk-UA" w:eastAsia="en-US"/>
        </w:rPr>
        <w:t>, у цій категорії пріоритет на участь отримує гравець з найвищім національним рейтингом)</w:t>
      </w:r>
    </w:p>
    <w:p w14:paraId="72E94A39" w14:textId="77777777" w:rsidR="00300E1D" w:rsidRDefault="00300E1D" w:rsidP="00300E1D">
      <w:pPr>
        <w:pStyle w:val="2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>
        <w:rPr>
          <w:rFonts w:eastAsiaTheme="minorHAnsi" w:cstheme="minorBidi"/>
          <w:sz w:val="28"/>
          <w:szCs w:val="22"/>
          <w:lang w:val="uk-UA" w:eastAsia="en-US"/>
        </w:rPr>
        <w:t xml:space="preserve">Реєстраційний внесок гравця не повертається після закриття прийому заявок.   </w:t>
      </w:r>
    </w:p>
    <w:p w14:paraId="7AD15B73" w14:textId="77777777" w:rsidR="00300E1D" w:rsidRDefault="00300E1D" w:rsidP="00300E1D">
      <w:pPr>
        <w:rPr>
          <w:lang w:val="uk-UA"/>
        </w:rPr>
      </w:pPr>
    </w:p>
    <w:p w14:paraId="4CAE3699" w14:textId="77777777" w:rsidR="00C81221" w:rsidRPr="00300E1D" w:rsidRDefault="00C81221">
      <w:pPr>
        <w:rPr>
          <w:lang w:val="uk-UA"/>
        </w:rPr>
      </w:pPr>
    </w:p>
    <w:sectPr w:rsidR="00C81221" w:rsidRPr="00300E1D" w:rsidSect="00C81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00E1D"/>
    <w:rsid w:val="000C128F"/>
    <w:rsid w:val="001A7B35"/>
    <w:rsid w:val="00300E1D"/>
    <w:rsid w:val="00324D91"/>
    <w:rsid w:val="00374C89"/>
    <w:rsid w:val="00443AB3"/>
    <w:rsid w:val="005864A1"/>
    <w:rsid w:val="006D51F5"/>
    <w:rsid w:val="006F2950"/>
    <w:rsid w:val="00703B62"/>
    <w:rsid w:val="0084584C"/>
    <w:rsid w:val="008B4CF8"/>
    <w:rsid w:val="008F10E5"/>
    <w:rsid w:val="00A43FA6"/>
    <w:rsid w:val="00B71BC5"/>
    <w:rsid w:val="00C81221"/>
    <w:rsid w:val="00D841D3"/>
    <w:rsid w:val="00DA208E"/>
    <w:rsid w:val="00DE0276"/>
    <w:rsid w:val="00E739D0"/>
    <w:rsid w:val="00EA5928"/>
    <w:rsid w:val="00FD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FD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E1D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00E1D"/>
    <w:pPr>
      <w:spacing w:after="0" w:line="240" w:lineRule="auto"/>
    </w:pPr>
    <w:rPr>
      <w:rFonts w:ascii="Courier New" w:eastAsia="Times New Roman" w:hAnsi="Courier New" w:cs="Times New Roman"/>
      <w:color w:val="auto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300E1D"/>
    <w:rPr>
      <w:rFonts w:ascii="Courier New" w:eastAsia="Times New Roman" w:hAnsi="Courier New" w:cs="Times New Roman"/>
      <w:sz w:val="24"/>
      <w:szCs w:val="20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300E1D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300E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479</Words>
  <Characters>2736</Characters>
  <Application>Microsoft Macintosh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Пользователь Microsoft Office</cp:lastModifiedBy>
  <cp:revision>14</cp:revision>
  <dcterms:created xsi:type="dcterms:W3CDTF">2018-09-19T18:47:00Z</dcterms:created>
  <dcterms:modified xsi:type="dcterms:W3CDTF">2020-02-02T11:24:00Z</dcterms:modified>
</cp:coreProperties>
</file>