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673"/>
      </w:tblGrid>
      <w:tr w:rsidR="009A5409" w:rsidTr="00F0325D">
        <w:tc>
          <w:tcPr>
            <w:tcW w:w="2410" w:type="dxa"/>
          </w:tcPr>
          <w:p w:rsidR="009A5409" w:rsidRDefault="009A5409" w:rsidP="00457308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val="uk-UA" w:eastAsia="ru-RU"/>
              </w:rPr>
            </w:pPr>
          </w:p>
        </w:tc>
        <w:tc>
          <w:tcPr>
            <w:tcW w:w="4673" w:type="dxa"/>
          </w:tcPr>
          <w:p w:rsidR="009A5409" w:rsidRDefault="009A5409" w:rsidP="00457308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val="uk-UA" w:eastAsia="ru-RU"/>
              </w:rPr>
            </w:pPr>
          </w:p>
        </w:tc>
      </w:tr>
    </w:tbl>
    <w:p w:rsidR="00FB6E72" w:rsidRDefault="00FB6E72" w:rsidP="0045730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0"/>
          <w:lang w:val="uk-UA" w:eastAsia="ru-RU"/>
        </w:rPr>
      </w:pPr>
    </w:p>
    <w:p w:rsidR="00457308" w:rsidRPr="005E2D06" w:rsidRDefault="00DE2E9C" w:rsidP="0045730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0"/>
          <w:lang w:val="uk-UA" w:eastAsia="ru-RU"/>
        </w:rPr>
      </w:pPr>
      <w:r w:rsidRPr="005E2D06">
        <w:rPr>
          <w:rFonts w:ascii="Times New Roman" w:eastAsia="Times New Roman" w:hAnsi="Times New Roman" w:cs="Times New Roman"/>
          <w:b/>
          <w:sz w:val="36"/>
          <w:szCs w:val="20"/>
          <w:lang w:val="uk-UA" w:eastAsia="ru-RU"/>
        </w:rPr>
        <w:t>Положення</w:t>
      </w:r>
    </w:p>
    <w:p w:rsidR="00457308" w:rsidRPr="005E2D06" w:rsidRDefault="008B3CE9" w:rsidP="0045730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0"/>
          <w:lang w:val="uk-UA" w:eastAsia="ru-RU"/>
        </w:rPr>
        <w:t xml:space="preserve">Відкритого </w:t>
      </w:r>
      <w:r w:rsidR="00A337C7">
        <w:rPr>
          <w:rFonts w:ascii="Times New Roman" w:eastAsia="Times New Roman" w:hAnsi="Times New Roman" w:cs="Times New Roman"/>
          <w:b/>
          <w:sz w:val="36"/>
          <w:szCs w:val="20"/>
          <w:lang w:val="uk-UA" w:eastAsia="ru-RU"/>
        </w:rPr>
        <w:t>Кубку</w:t>
      </w:r>
      <w:r w:rsidR="00457308" w:rsidRPr="005E2D06">
        <w:rPr>
          <w:rFonts w:ascii="Times New Roman" w:eastAsia="Times New Roman" w:hAnsi="Times New Roman" w:cs="Times New Roman"/>
          <w:b/>
          <w:sz w:val="36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20"/>
          <w:lang w:val="uk-UA" w:eastAsia="ru-RU"/>
        </w:rPr>
        <w:t>Києва</w:t>
      </w:r>
      <w:r w:rsidR="00457308" w:rsidRPr="005E2D06">
        <w:rPr>
          <w:rFonts w:ascii="Times New Roman" w:eastAsia="Times New Roman" w:hAnsi="Times New Roman" w:cs="Times New Roman"/>
          <w:b/>
          <w:sz w:val="36"/>
          <w:szCs w:val="20"/>
          <w:lang w:val="uk-UA" w:eastAsia="ru-RU"/>
        </w:rPr>
        <w:t xml:space="preserve"> зі </w:t>
      </w:r>
      <w:proofErr w:type="spellStart"/>
      <w:r w:rsidR="00457308" w:rsidRPr="005E2D06">
        <w:rPr>
          <w:rFonts w:ascii="Times New Roman" w:eastAsia="Times New Roman" w:hAnsi="Times New Roman" w:cs="Times New Roman"/>
          <w:b/>
          <w:sz w:val="36"/>
          <w:szCs w:val="20"/>
          <w:lang w:val="uk-UA" w:eastAsia="ru-RU"/>
        </w:rPr>
        <w:t>сквошу</w:t>
      </w:r>
      <w:proofErr w:type="spellEnd"/>
    </w:p>
    <w:p w:rsidR="00457308" w:rsidRPr="005E2D06" w:rsidRDefault="00457308" w:rsidP="0045730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0"/>
          <w:lang w:val="uk-UA" w:eastAsia="ru-RU"/>
        </w:rPr>
      </w:pPr>
      <w:r w:rsidRPr="005E2D06">
        <w:rPr>
          <w:rFonts w:ascii="Times New Roman" w:eastAsia="Times New Roman" w:hAnsi="Times New Roman" w:cs="Times New Roman"/>
          <w:b/>
          <w:sz w:val="36"/>
          <w:szCs w:val="20"/>
          <w:lang w:val="uk-UA" w:eastAsia="ru-RU"/>
        </w:rPr>
        <w:t xml:space="preserve"> серед дорослих</w:t>
      </w:r>
    </w:p>
    <w:p w:rsidR="00561B77" w:rsidRPr="001632DD" w:rsidRDefault="00561B77" w:rsidP="0045730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561B77" w:rsidRPr="001632DD" w:rsidRDefault="00561B77" w:rsidP="0045730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1632DD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1. Цілі та завдання</w:t>
      </w:r>
    </w:p>
    <w:p w:rsidR="00561B77" w:rsidRPr="00561B77" w:rsidRDefault="00561B77" w:rsidP="00457308">
      <w:pPr>
        <w:spacing w:after="0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561B77" w:rsidRPr="00561B77" w:rsidRDefault="008B3CE9" w:rsidP="001632DD">
      <w:pPr>
        <w:spacing w:after="0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Відкритий </w:t>
      </w:r>
      <w:r w:rsidR="00A337C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Кубок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Києва</w:t>
      </w:r>
      <w:r w:rsidR="00561B77" w:rsidRPr="00561B7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зі </w:t>
      </w:r>
      <w:proofErr w:type="spellStart"/>
      <w:r w:rsidR="00561B77" w:rsidRPr="00561B7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сквошу</w:t>
      </w:r>
      <w:proofErr w:type="spellEnd"/>
      <w:r w:rsidR="005B3FB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5B3FBD" w:rsidRPr="00561B7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серед дорослих</w:t>
      </w:r>
      <w:r w:rsidR="00561B77" w:rsidRPr="00561B7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(далі- </w:t>
      </w:r>
      <w:r w:rsidR="00A337C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кубок</w:t>
      </w:r>
      <w:r w:rsidR="00561B77" w:rsidRPr="00561B7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Києва</w:t>
      </w:r>
      <w:r w:rsidR="00561B77" w:rsidRPr="00561B7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) проводиться з метою:</w:t>
      </w:r>
    </w:p>
    <w:p w:rsidR="00561B77" w:rsidRDefault="00C60CFD" w:rsidP="001632DD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- </w:t>
      </w:r>
      <w:r w:rsidR="00561B77">
        <w:rPr>
          <w:rFonts w:ascii="Times New Roman" w:hAnsi="Times New Roman"/>
          <w:sz w:val="28"/>
        </w:rPr>
        <w:t>широкого залучення населення до занять фізичною культурою та спортом;</w:t>
      </w:r>
    </w:p>
    <w:p w:rsidR="00561B77" w:rsidRDefault="00C60CFD" w:rsidP="001632DD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- </w:t>
      </w:r>
      <w:r w:rsidR="00561B77">
        <w:rPr>
          <w:rFonts w:ascii="Times New Roman" w:hAnsi="Times New Roman"/>
          <w:sz w:val="28"/>
        </w:rPr>
        <w:t xml:space="preserve">подальшого розвитку </w:t>
      </w:r>
      <w:proofErr w:type="spellStart"/>
      <w:r w:rsidR="00561B77">
        <w:rPr>
          <w:rFonts w:ascii="Times New Roman" w:hAnsi="Times New Roman"/>
          <w:sz w:val="28"/>
        </w:rPr>
        <w:t>сквошу</w:t>
      </w:r>
      <w:proofErr w:type="spellEnd"/>
      <w:r w:rsidR="00561B77">
        <w:rPr>
          <w:rFonts w:ascii="Times New Roman" w:hAnsi="Times New Roman"/>
          <w:sz w:val="28"/>
        </w:rPr>
        <w:t xml:space="preserve"> і його популяризації в державі;</w:t>
      </w:r>
    </w:p>
    <w:p w:rsidR="00561B77" w:rsidRDefault="00C60CFD" w:rsidP="001632DD">
      <w:pPr>
        <w:spacing w:after="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- </w:t>
      </w:r>
      <w:r w:rsidR="00561B77">
        <w:rPr>
          <w:rFonts w:ascii="Times New Roman" w:hAnsi="Times New Roman"/>
          <w:sz w:val="28"/>
          <w:lang w:val="uk-UA"/>
        </w:rPr>
        <w:t>підвищення рівня майстерності спортсменів;</w:t>
      </w:r>
    </w:p>
    <w:p w:rsidR="00561B77" w:rsidRDefault="00C60CFD" w:rsidP="001632DD">
      <w:pPr>
        <w:spacing w:after="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- </w:t>
      </w:r>
      <w:r w:rsidR="00561B77">
        <w:rPr>
          <w:rFonts w:ascii="Times New Roman" w:hAnsi="Times New Roman"/>
          <w:sz w:val="28"/>
          <w:lang w:val="uk-UA"/>
        </w:rPr>
        <w:t>активізації навчально-тренувальної роботи в спортивних організаціях;</w:t>
      </w:r>
    </w:p>
    <w:p w:rsidR="00561B77" w:rsidRDefault="00C60CFD" w:rsidP="001632DD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- </w:t>
      </w:r>
      <w:r w:rsidR="00561B77">
        <w:rPr>
          <w:rFonts w:ascii="Times New Roman" w:hAnsi="Times New Roman"/>
          <w:sz w:val="28"/>
          <w:lang w:val="uk-UA"/>
        </w:rPr>
        <w:t>підведення підсумків роботи в спортивних організаціях.</w:t>
      </w:r>
    </w:p>
    <w:p w:rsidR="00561B77" w:rsidRDefault="00561B77" w:rsidP="001632DD">
      <w:pPr>
        <w:spacing w:after="0"/>
        <w:rPr>
          <w:rFonts w:ascii="Times New Roman" w:hAnsi="Times New Roman"/>
          <w:sz w:val="28"/>
          <w:lang w:val="uk-UA"/>
        </w:rPr>
      </w:pPr>
    </w:p>
    <w:p w:rsidR="00561B77" w:rsidRPr="001632DD" w:rsidRDefault="00561B77" w:rsidP="001632DD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  <w:r w:rsidRPr="001632DD">
        <w:rPr>
          <w:rFonts w:ascii="Times New Roman" w:hAnsi="Times New Roman"/>
          <w:b/>
          <w:sz w:val="28"/>
          <w:lang w:val="uk-UA"/>
        </w:rPr>
        <w:t>2. Строки і місце проведення змагань</w:t>
      </w:r>
    </w:p>
    <w:p w:rsidR="00561B77" w:rsidRDefault="00A337C7" w:rsidP="001632DD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Кубок</w:t>
      </w:r>
      <w:r w:rsidR="00561B77">
        <w:rPr>
          <w:rFonts w:ascii="Times New Roman" w:hAnsi="Times New Roman"/>
          <w:sz w:val="28"/>
          <w:lang w:val="uk-UA"/>
        </w:rPr>
        <w:t xml:space="preserve"> </w:t>
      </w:r>
      <w:r w:rsidR="008B3CE9">
        <w:rPr>
          <w:rFonts w:ascii="Times New Roman" w:hAnsi="Times New Roman"/>
          <w:sz w:val="28"/>
          <w:lang w:val="uk-UA"/>
        </w:rPr>
        <w:t>Києва</w:t>
      </w:r>
      <w:r w:rsidR="00561B77">
        <w:rPr>
          <w:rFonts w:ascii="Times New Roman" w:hAnsi="Times New Roman"/>
          <w:sz w:val="28"/>
          <w:lang w:val="uk-UA"/>
        </w:rPr>
        <w:t xml:space="preserve"> проводиться з </w:t>
      </w:r>
      <w:r>
        <w:rPr>
          <w:rFonts w:ascii="Times New Roman" w:hAnsi="Times New Roman"/>
          <w:sz w:val="28"/>
        </w:rPr>
        <w:t>1</w:t>
      </w:r>
      <w:r w:rsidR="001D74F6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</w:t>
      </w:r>
      <w:r w:rsidR="008B3CE9">
        <w:rPr>
          <w:rFonts w:ascii="Times New Roman" w:hAnsi="Times New Roman"/>
          <w:sz w:val="28"/>
          <w:lang w:val="uk-UA"/>
        </w:rPr>
        <w:t>жовтня</w:t>
      </w:r>
      <w:r w:rsidR="00C9595E">
        <w:rPr>
          <w:rFonts w:ascii="Times New Roman" w:hAnsi="Times New Roman"/>
          <w:sz w:val="28"/>
        </w:rPr>
        <w:t xml:space="preserve"> по </w:t>
      </w:r>
      <w:r w:rsidR="00613AEC">
        <w:rPr>
          <w:rFonts w:ascii="Times New Roman" w:hAnsi="Times New Roman"/>
          <w:sz w:val="28"/>
          <w:lang w:val="uk-UA"/>
        </w:rPr>
        <w:t>1</w:t>
      </w:r>
      <w:r w:rsidR="00656118">
        <w:rPr>
          <w:rFonts w:ascii="Times New Roman" w:hAnsi="Times New Roman"/>
          <w:sz w:val="28"/>
        </w:rPr>
        <w:t>3</w:t>
      </w:r>
      <w:r w:rsidR="00C9595E">
        <w:rPr>
          <w:rFonts w:ascii="Times New Roman" w:hAnsi="Times New Roman"/>
          <w:sz w:val="28"/>
        </w:rPr>
        <w:t xml:space="preserve"> </w:t>
      </w:r>
      <w:r w:rsidR="00656118">
        <w:rPr>
          <w:rFonts w:ascii="Times New Roman" w:hAnsi="Times New Roman"/>
          <w:sz w:val="28"/>
          <w:lang w:val="uk-UA"/>
        </w:rPr>
        <w:t>жовтня 2019</w:t>
      </w:r>
      <w:r w:rsidR="00C9595E">
        <w:rPr>
          <w:rFonts w:ascii="Times New Roman" w:hAnsi="Times New Roman"/>
          <w:sz w:val="28"/>
          <w:lang w:val="uk-UA"/>
        </w:rPr>
        <w:t xml:space="preserve"> року </w:t>
      </w:r>
      <w:r w:rsidR="004A4A2C">
        <w:rPr>
          <w:rFonts w:ascii="Times New Roman" w:hAnsi="Times New Roman"/>
          <w:sz w:val="28"/>
        </w:rPr>
        <w:t>в м. Ки</w:t>
      </w:r>
      <w:proofErr w:type="spellStart"/>
      <w:r w:rsidR="004A4A2C">
        <w:rPr>
          <w:rFonts w:ascii="Times New Roman" w:hAnsi="Times New Roman"/>
          <w:sz w:val="28"/>
          <w:lang w:val="uk-UA"/>
        </w:rPr>
        <w:t>єві</w:t>
      </w:r>
      <w:proofErr w:type="spellEnd"/>
      <w:r w:rsidR="004A4A2C">
        <w:rPr>
          <w:rFonts w:ascii="Times New Roman" w:hAnsi="Times New Roman"/>
          <w:sz w:val="28"/>
          <w:lang w:val="uk-UA"/>
        </w:rPr>
        <w:t xml:space="preserve">, вул. </w:t>
      </w:r>
      <w:r w:rsidR="008B3CE9">
        <w:rPr>
          <w:rFonts w:ascii="Times New Roman" w:hAnsi="Times New Roman"/>
          <w:sz w:val="28"/>
          <w:lang w:val="uk-UA"/>
        </w:rPr>
        <w:t xml:space="preserve">Електриків 29А, клуб </w:t>
      </w:r>
      <w:r w:rsidR="00B17F11">
        <w:rPr>
          <w:rFonts w:ascii="Times New Roman" w:hAnsi="Times New Roman"/>
          <w:sz w:val="28"/>
          <w:lang w:val="uk-UA"/>
        </w:rPr>
        <w:t>«</w:t>
      </w:r>
      <w:r w:rsidR="008B3CE9">
        <w:rPr>
          <w:rFonts w:ascii="Times New Roman" w:hAnsi="Times New Roman"/>
          <w:sz w:val="28"/>
          <w:lang w:val="uk-UA"/>
        </w:rPr>
        <w:t>5 Е</w:t>
      </w:r>
      <w:r w:rsidR="00FD489C">
        <w:rPr>
          <w:rFonts w:ascii="Times New Roman" w:hAnsi="Times New Roman"/>
          <w:sz w:val="28"/>
          <w:lang w:val="uk-UA"/>
        </w:rPr>
        <w:t>лемент</w:t>
      </w:r>
      <w:r w:rsidR="00B17F11">
        <w:rPr>
          <w:rFonts w:ascii="Times New Roman" w:hAnsi="Times New Roman"/>
          <w:sz w:val="28"/>
          <w:lang w:val="uk-UA"/>
        </w:rPr>
        <w:t>»</w:t>
      </w:r>
      <w:r w:rsidR="004A4A2C">
        <w:rPr>
          <w:rFonts w:ascii="Times New Roman" w:hAnsi="Times New Roman"/>
          <w:sz w:val="28"/>
          <w:lang w:val="uk-UA"/>
        </w:rPr>
        <w:t>.</w:t>
      </w:r>
    </w:p>
    <w:p w:rsidR="004A4A2C" w:rsidRDefault="004A4A2C" w:rsidP="001632DD">
      <w:pPr>
        <w:spacing w:after="0"/>
        <w:rPr>
          <w:rFonts w:ascii="Times New Roman" w:hAnsi="Times New Roman"/>
          <w:sz w:val="28"/>
          <w:lang w:val="uk-UA"/>
        </w:rPr>
      </w:pPr>
    </w:p>
    <w:p w:rsidR="004A4A2C" w:rsidRPr="001632DD" w:rsidRDefault="004A4A2C" w:rsidP="001632DD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  <w:r w:rsidRPr="001632DD">
        <w:rPr>
          <w:rFonts w:ascii="Times New Roman" w:hAnsi="Times New Roman"/>
          <w:b/>
          <w:sz w:val="28"/>
          <w:lang w:val="uk-UA"/>
        </w:rPr>
        <w:t>3. Організація та керівництво проведення змагань</w:t>
      </w:r>
    </w:p>
    <w:p w:rsidR="004A4A2C" w:rsidRDefault="004A4A2C" w:rsidP="001632DD">
      <w:pPr>
        <w:spacing w:after="0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Керівництво проведенням змагань здійснюють </w:t>
      </w:r>
      <w:proofErr w:type="spellStart"/>
      <w:r>
        <w:rPr>
          <w:rFonts w:ascii="Times New Roman" w:hAnsi="Times New Roman"/>
          <w:sz w:val="28"/>
          <w:lang w:val="uk-UA"/>
        </w:rPr>
        <w:t>Мінмолодьспорт</w:t>
      </w:r>
      <w:proofErr w:type="spellEnd"/>
      <w:r>
        <w:rPr>
          <w:rFonts w:ascii="Times New Roman" w:hAnsi="Times New Roman"/>
          <w:sz w:val="28"/>
          <w:lang w:val="uk-UA"/>
        </w:rPr>
        <w:t xml:space="preserve"> та Федерація </w:t>
      </w:r>
      <w:proofErr w:type="spellStart"/>
      <w:r>
        <w:rPr>
          <w:rFonts w:ascii="Times New Roman" w:hAnsi="Times New Roman"/>
          <w:sz w:val="28"/>
          <w:lang w:val="uk-UA"/>
        </w:rPr>
        <w:t>сквошу</w:t>
      </w:r>
      <w:proofErr w:type="spellEnd"/>
      <w:r>
        <w:rPr>
          <w:rFonts w:ascii="Times New Roman" w:hAnsi="Times New Roman"/>
          <w:sz w:val="28"/>
          <w:lang w:val="uk-UA"/>
        </w:rPr>
        <w:t xml:space="preserve"> України (далі –Федерація). </w:t>
      </w:r>
    </w:p>
    <w:p w:rsidR="008234CB" w:rsidRPr="008234CB" w:rsidRDefault="008234CB" w:rsidP="001632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4CB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Відповідальність за підготовку та безпосереднє проведення змагань покладається на департамент освіти і науки, молоді та спору виконавчого органу Київської міської ради (КМДА), </w:t>
      </w:r>
      <w:r w:rsidRPr="008234CB">
        <w:rPr>
          <w:rFonts w:ascii="Times New Roman" w:hAnsi="Times New Roman" w:cs="Times New Roman"/>
          <w:sz w:val="28"/>
          <w:lang w:val="uk-UA"/>
        </w:rPr>
        <w:t xml:space="preserve">на головну суддівську колегію, яка рекомендована Федерацією, і склад якої затверджується </w:t>
      </w:r>
      <w:proofErr w:type="spellStart"/>
      <w:r w:rsidRPr="008234CB">
        <w:rPr>
          <w:rFonts w:ascii="Times New Roman" w:hAnsi="Times New Roman" w:cs="Times New Roman"/>
          <w:sz w:val="28"/>
          <w:lang w:val="uk-UA"/>
        </w:rPr>
        <w:t>Мінмолодьспортом</w:t>
      </w:r>
      <w:proofErr w:type="spellEnd"/>
      <w:r w:rsidRPr="008234CB">
        <w:rPr>
          <w:rFonts w:ascii="Times New Roman" w:hAnsi="Times New Roman" w:cs="Times New Roman"/>
          <w:sz w:val="28"/>
          <w:lang w:val="uk-UA"/>
        </w:rPr>
        <w:t>.</w:t>
      </w:r>
    </w:p>
    <w:p w:rsidR="004A4A2C" w:rsidRDefault="004A4A2C" w:rsidP="001632DD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Змагання проводиться згідно з Міжнародними Правилами зі </w:t>
      </w:r>
      <w:proofErr w:type="spellStart"/>
      <w:r>
        <w:rPr>
          <w:rFonts w:ascii="Times New Roman" w:hAnsi="Times New Roman"/>
          <w:sz w:val="28"/>
          <w:lang w:val="uk-UA"/>
        </w:rPr>
        <w:t>сквошу</w:t>
      </w:r>
      <w:proofErr w:type="spellEnd"/>
      <w:r>
        <w:rPr>
          <w:rFonts w:ascii="Times New Roman" w:hAnsi="Times New Roman"/>
          <w:sz w:val="28"/>
          <w:lang w:val="uk-UA"/>
        </w:rPr>
        <w:t>.</w:t>
      </w:r>
    </w:p>
    <w:p w:rsidR="00DD043E" w:rsidRPr="00DD043E" w:rsidRDefault="00DD043E" w:rsidP="00DD043E">
      <w:pPr>
        <w:spacing w:after="0"/>
        <w:ind w:firstLine="709"/>
        <w:rPr>
          <w:rFonts w:ascii="Times New Roman" w:hAnsi="Times New Roman" w:cs="Times New Roman"/>
          <w:lang w:val="uk-UA"/>
        </w:rPr>
      </w:pPr>
    </w:p>
    <w:p w:rsidR="0076645B" w:rsidRDefault="0076645B" w:rsidP="008B3CE9">
      <w:pPr>
        <w:spacing w:after="0"/>
        <w:rPr>
          <w:rFonts w:ascii="Times New Roman" w:hAnsi="Times New Roman" w:cs="Times New Roman"/>
          <w:lang w:val="uk-UA"/>
        </w:rPr>
      </w:pPr>
    </w:p>
    <w:p w:rsidR="00F0325D" w:rsidRDefault="00F0325D" w:rsidP="008B3CE9">
      <w:pPr>
        <w:spacing w:after="0"/>
        <w:rPr>
          <w:rFonts w:ascii="Times New Roman" w:hAnsi="Times New Roman" w:cs="Times New Roman"/>
          <w:lang w:val="uk-UA"/>
        </w:rPr>
      </w:pPr>
    </w:p>
    <w:p w:rsidR="00F0325D" w:rsidRDefault="00F0325D" w:rsidP="008B3CE9">
      <w:pPr>
        <w:spacing w:after="0"/>
        <w:rPr>
          <w:rFonts w:ascii="Times New Roman" w:hAnsi="Times New Roman" w:cs="Times New Roman"/>
          <w:lang w:val="uk-UA"/>
        </w:rPr>
      </w:pPr>
    </w:p>
    <w:p w:rsidR="00561B77" w:rsidRPr="001632DD" w:rsidRDefault="008C7CE2" w:rsidP="001632DD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  <w:r w:rsidRPr="001632DD">
        <w:rPr>
          <w:rFonts w:ascii="Times New Roman" w:hAnsi="Times New Roman"/>
          <w:b/>
          <w:sz w:val="28"/>
          <w:lang w:val="uk-UA"/>
        </w:rPr>
        <w:t>4. Учасники змагань</w:t>
      </w:r>
    </w:p>
    <w:p w:rsidR="00FB6E72" w:rsidRDefault="008C7CE2" w:rsidP="001632DD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8C7CE2">
        <w:rPr>
          <w:rFonts w:ascii="Times New Roman" w:hAnsi="Times New Roman" w:cs="Times New Roman"/>
          <w:sz w:val="28"/>
          <w:lang w:val="uk-UA"/>
        </w:rPr>
        <w:t>До участі у змаганнях допускаються</w:t>
      </w:r>
      <w:r w:rsidR="00FB6E72">
        <w:rPr>
          <w:rFonts w:ascii="Times New Roman" w:hAnsi="Times New Roman" w:cs="Times New Roman"/>
          <w:sz w:val="28"/>
          <w:lang w:val="uk-UA"/>
        </w:rPr>
        <w:t>:</w:t>
      </w:r>
    </w:p>
    <w:p w:rsidR="00FB6E72" w:rsidRDefault="00FB6E72" w:rsidP="001632DD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-</w:t>
      </w:r>
      <w:r w:rsidR="008C7CE2" w:rsidRPr="008C7CE2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громадяни України;</w:t>
      </w:r>
    </w:p>
    <w:p w:rsidR="008B3CE9" w:rsidRDefault="00FB6E72" w:rsidP="008B3CE9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-</w:t>
      </w:r>
      <w:r w:rsidR="005E2D06">
        <w:rPr>
          <w:rFonts w:ascii="Times New Roman" w:hAnsi="Times New Roman" w:cs="Times New Roman"/>
          <w:sz w:val="28"/>
          <w:lang w:val="uk-UA"/>
        </w:rPr>
        <w:t xml:space="preserve"> не резиденти</w:t>
      </w:r>
      <w:r w:rsidR="008B3CE9">
        <w:rPr>
          <w:rFonts w:ascii="Times New Roman" w:hAnsi="Times New Roman" w:cs="Times New Roman"/>
          <w:sz w:val="28"/>
          <w:lang w:val="uk-UA"/>
        </w:rPr>
        <w:t>;</w:t>
      </w:r>
    </w:p>
    <w:p w:rsidR="0066041E" w:rsidRDefault="00FB6E72" w:rsidP="0076645B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- </w:t>
      </w:r>
      <w:r w:rsidR="005E2D06">
        <w:rPr>
          <w:rFonts w:ascii="Times New Roman" w:hAnsi="Times New Roman" w:cs="Times New Roman"/>
          <w:sz w:val="28"/>
          <w:lang w:val="uk-UA"/>
        </w:rPr>
        <w:t xml:space="preserve">юніори, </w:t>
      </w:r>
      <w:r w:rsidR="00DE2E9C">
        <w:rPr>
          <w:rFonts w:ascii="Times New Roman" w:hAnsi="Times New Roman" w:cs="Times New Roman"/>
          <w:sz w:val="28"/>
          <w:lang w:val="uk-UA"/>
        </w:rPr>
        <w:t xml:space="preserve">яким на момент проведення </w:t>
      </w:r>
      <w:r w:rsidR="00A337C7">
        <w:rPr>
          <w:rFonts w:ascii="Times New Roman" w:hAnsi="Times New Roman" w:cs="Times New Roman"/>
          <w:sz w:val="28"/>
          <w:lang w:val="uk-UA"/>
        </w:rPr>
        <w:t xml:space="preserve">кубку </w:t>
      </w:r>
      <w:r w:rsidR="00A6299A">
        <w:rPr>
          <w:rFonts w:ascii="Times New Roman" w:hAnsi="Times New Roman" w:cs="Times New Roman"/>
          <w:sz w:val="28"/>
          <w:lang w:val="uk-UA"/>
        </w:rPr>
        <w:t>Києва</w:t>
      </w:r>
      <w:r w:rsidR="00DE2E9C">
        <w:rPr>
          <w:rFonts w:ascii="Times New Roman" w:hAnsi="Times New Roman" w:cs="Times New Roman"/>
          <w:sz w:val="28"/>
          <w:lang w:val="uk-UA"/>
        </w:rPr>
        <w:t xml:space="preserve"> виповнилося 14 років.</w:t>
      </w:r>
    </w:p>
    <w:p w:rsidR="000F437C" w:rsidRPr="001E4BED" w:rsidRDefault="000F437C" w:rsidP="001632DD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1E4BED">
        <w:rPr>
          <w:rFonts w:ascii="Times New Roman" w:hAnsi="Times New Roman" w:cs="Times New Roman"/>
          <w:sz w:val="28"/>
          <w:lang w:val="uk-UA"/>
        </w:rPr>
        <w:t>Категорії учасників:</w:t>
      </w:r>
    </w:p>
    <w:p w:rsidR="000F437C" w:rsidRPr="00BD1539" w:rsidRDefault="001E4BED" w:rsidP="001632D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1E4BED">
        <w:rPr>
          <w:rFonts w:ascii="Times New Roman" w:hAnsi="Times New Roman" w:cs="Times New Roman"/>
          <w:sz w:val="28"/>
          <w:lang w:val="uk-UA"/>
        </w:rPr>
        <w:t>Чоловіки  – 64  учасники;</w:t>
      </w:r>
      <w:r w:rsidR="00656118" w:rsidRPr="00BD1539">
        <w:rPr>
          <w:rFonts w:ascii="Times New Roman" w:hAnsi="Times New Roman" w:cs="Times New Roman"/>
          <w:sz w:val="28"/>
        </w:rPr>
        <w:t xml:space="preserve"> </w:t>
      </w:r>
    </w:p>
    <w:p w:rsidR="000F437C" w:rsidRPr="00BD1539" w:rsidRDefault="00656118" w:rsidP="001632D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PSA</w:t>
      </w:r>
      <w:r w:rsidRPr="00656118">
        <w:rPr>
          <w:rFonts w:ascii="Times New Roman" w:hAnsi="Times New Roman" w:cs="Times New Roman"/>
          <w:sz w:val="28"/>
        </w:rPr>
        <w:t xml:space="preserve"> </w:t>
      </w:r>
      <w:r w:rsidR="000F437C" w:rsidRPr="001E4BED">
        <w:rPr>
          <w:rFonts w:ascii="Times New Roman" w:hAnsi="Times New Roman" w:cs="Times New Roman"/>
          <w:sz w:val="28"/>
          <w:lang w:val="uk-UA"/>
        </w:rPr>
        <w:t xml:space="preserve">Жінки </w:t>
      </w:r>
      <w:r w:rsidR="00F0325D">
        <w:rPr>
          <w:rFonts w:ascii="Times New Roman" w:hAnsi="Times New Roman" w:cs="Times New Roman"/>
          <w:sz w:val="28"/>
          <w:lang w:val="uk-UA"/>
        </w:rPr>
        <w:t>– 32</w:t>
      </w:r>
      <w:r w:rsidR="001E4BED" w:rsidRPr="001E4BED">
        <w:rPr>
          <w:rFonts w:ascii="Times New Roman" w:hAnsi="Times New Roman" w:cs="Times New Roman"/>
          <w:sz w:val="28"/>
          <w:lang w:val="uk-UA"/>
        </w:rPr>
        <w:t xml:space="preserve"> учасники</w:t>
      </w:r>
      <w:r w:rsidR="001D74F6">
        <w:rPr>
          <w:rFonts w:ascii="Times New Roman" w:hAnsi="Times New Roman" w:cs="Times New Roman"/>
          <w:color w:val="FF0000"/>
          <w:sz w:val="28"/>
          <w:lang w:val="uk-UA"/>
        </w:rPr>
        <w:t>.</w:t>
      </w:r>
    </w:p>
    <w:p w:rsidR="000F437C" w:rsidRDefault="000F437C" w:rsidP="001632D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Форма одягу, екіпірування та захисне спорядження учасників змагань, згідно з вимогами Міжнародних Правил зі </w:t>
      </w:r>
      <w:proofErr w:type="spellStart"/>
      <w:r>
        <w:rPr>
          <w:rFonts w:ascii="Times New Roman" w:hAnsi="Times New Roman"/>
          <w:sz w:val="28"/>
        </w:rPr>
        <w:t>сквошу</w:t>
      </w:r>
      <w:proofErr w:type="spellEnd"/>
      <w:r>
        <w:rPr>
          <w:rFonts w:ascii="Times New Roman" w:hAnsi="Times New Roman"/>
          <w:sz w:val="28"/>
        </w:rPr>
        <w:t xml:space="preserve">.   </w:t>
      </w:r>
    </w:p>
    <w:p w:rsidR="00A00D3C" w:rsidRDefault="00A00D3C" w:rsidP="001632D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Жінки – в футболках та юбках.</w:t>
      </w:r>
    </w:p>
    <w:p w:rsidR="00A00D3C" w:rsidRDefault="00A00D3C" w:rsidP="001632D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Чоловіки – в футболках та шортах.</w:t>
      </w:r>
    </w:p>
    <w:p w:rsidR="00A00D3C" w:rsidRDefault="00A00D3C" w:rsidP="001632D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Суворо забороняється виходити на гру в спортивних штанях.</w:t>
      </w:r>
    </w:p>
    <w:p w:rsidR="000F3126" w:rsidRPr="000F3126" w:rsidRDefault="000F3126" w:rsidP="000F3126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Спортсмени віком до 19 років (включно) на корт без захисни</w:t>
      </w:r>
      <w:r w:rsidR="00B17F11">
        <w:rPr>
          <w:rFonts w:ascii="Times New Roman" w:hAnsi="Times New Roman"/>
          <w:sz w:val="28"/>
          <w:lang w:val="uk-UA"/>
        </w:rPr>
        <w:t>х</w:t>
      </w:r>
      <w:r>
        <w:rPr>
          <w:rFonts w:ascii="Times New Roman" w:hAnsi="Times New Roman"/>
          <w:sz w:val="28"/>
          <w:lang w:val="uk-UA"/>
        </w:rPr>
        <w:t xml:space="preserve"> окулярів або маски для </w:t>
      </w:r>
      <w:proofErr w:type="spellStart"/>
      <w:r>
        <w:rPr>
          <w:rFonts w:ascii="Times New Roman" w:hAnsi="Times New Roman"/>
          <w:sz w:val="28"/>
          <w:lang w:val="uk-UA"/>
        </w:rPr>
        <w:t>сквошу</w:t>
      </w:r>
      <w:proofErr w:type="spellEnd"/>
      <w:r>
        <w:rPr>
          <w:rFonts w:ascii="Times New Roman" w:hAnsi="Times New Roman"/>
          <w:sz w:val="28"/>
          <w:lang w:val="uk-UA"/>
        </w:rPr>
        <w:t xml:space="preserve"> не допускаються.</w:t>
      </w:r>
    </w:p>
    <w:p w:rsidR="008B3CE9" w:rsidRPr="00FF4E25" w:rsidRDefault="008B3CE9" w:rsidP="008B3CE9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Д</w:t>
      </w:r>
      <w:r w:rsidRPr="00FF4E25">
        <w:rPr>
          <w:rFonts w:ascii="Times New Roman" w:hAnsi="Times New Roman" w:cs="Times New Roman"/>
          <w:i/>
          <w:sz w:val="24"/>
          <w:szCs w:val="24"/>
          <w:lang w:val="uk-UA"/>
        </w:rPr>
        <w:t xml:space="preserve">о участі допускаються спортсмени, які на момент закриття прийому заявок, оформили та сплатили внесок за ліцензію спортсмена, згідно положенню «Про ліцензування спортсменів, які беруть участь в офіційних змаганнях зі </w:t>
      </w:r>
      <w:proofErr w:type="spellStart"/>
      <w:r w:rsidRPr="00FF4E25">
        <w:rPr>
          <w:rFonts w:ascii="Times New Roman" w:hAnsi="Times New Roman" w:cs="Times New Roman"/>
          <w:i/>
          <w:sz w:val="24"/>
          <w:szCs w:val="24"/>
          <w:lang w:val="uk-UA"/>
        </w:rPr>
        <w:t>сквошу</w:t>
      </w:r>
      <w:proofErr w:type="spellEnd"/>
      <w:r w:rsidRPr="00FF4E2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території України».</w:t>
      </w:r>
    </w:p>
    <w:p w:rsidR="008B3CE9" w:rsidRPr="00BC4E02" w:rsidRDefault="00BC4E02" w:rsidP="00BC4E02">
      <w:pPr>
        <w:pStyle w:val="21"/>
        <w:spacing w:after="0" w:line="240" w:lineRule="auto"/>
        <w:ind w:left="0" w:firstLine="283"/>
        <w:jc w:val="both"/>
        <w:rPr>
          <w:rFonts w:eastAsiaTheme="minorHAnsi" w:cstheme="minorBidi"/>
          <w:sz w:val="28"/>
          <w:szCs w:val="22"/>
          <w:lang w:val="uk-UA" w:eastAsia="en-US"/>
        </w:rPr>
      </w:pPr>
      <w:r>
        <w:rPr>
          <w:rFonts w:eastAsiaTheme="minorHAnsi" w:cstheme="minorBidi"/>
          <w:sz w:val="28"/>
          <w:szCs w:val="22"/>
          <w:lang w:val="uk-UA" w:eastAsia="en-US"/>
        </w:rPr>
        <w:t xml:space="preserve">Організаційний комітет залишає за собою право не допустити </w:t>
      </w:r>
      <w:r w:rsidRPr="001632DD">
        <w:rPr>
          <w:rFonts w:eastAsiaTheme="minorHAnsi" w:cstheme="minorBidi"/>
          <w:sz w:val="28"/>
          <w:szCs w:val="22"/>
          <w:lang w:val="uk-UA" w:eastAsia="en-US"/>
        </w:rPr>
        <w:t xml:space="preserve"> </w:t>
      </w:r>
      <w:r>
        <w:rPr>
          <w:rFonts w:eastAsiaTheme="minorHAnsi" w:cstheme="minorBidi"/>
          <w:sz w:val="28"/>
          <w:szCs w:val="22"/>
          <w:lang w:val="uk-UA" w:eastAsia="en-US"/>
        </w:rPr>
        <w:t>спортсмена до змагань.</w:t>
      </w:r>
    </w:p>
    <w:p w:rsidR="00FB6E72" w:rsidRDefault="00FB6E72" w:rsidP="00F0325D">
      <w:pPr>
        <w:pStyle w:val="a3"/>
        <w:jc w:val="both"/>
        <w:rPr>
          <w:rFonts w:ascii="Times New Roman" w:hAnsi="Times New Roman"/>
          <w:sz w:val="28"/>
        </w:rPr>
      </w:pPr>
    </w:p>
    <w:p w:rsidR="000F437C" w:rsidRPr="00DE2E9C" w:rsidRDefault="000F437C" w:rsidP="001632D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DE2E9C">
        <w:rPr>
          <w:rFonts w:ascii="Times New Roman" w:hAnsi="Times New Roman" w:cs="Times New Roman"/>
          <w:b/>
          <w:sz w:val="28"/>
          <w:lang w:val="uk-UA"/>
        </w:rPr>
        <w:t>5. Характер заходу</w:t>
      </w:r>
    </w:p>
    <w:p w:rsidR="000F437C" w:rsidRDefault="00A337C7" w:rsidP="001632DD">
      <w:pPr>
        <w:spacing w:after="0"/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Кубок</w:t>
      </w:r>
      <w:r w:rsidR="000F437C">
        <w:rPr>
          <w:rFonts w:ascii="Times New Roman" w:hAnsi="Times New Roman" w:cs="Times New Roman"/>
          <w:sz w:val="28"/>
          <w:lang w:val="uk-UA"/>
        </w:rPr>
        <w:t xml:space="preserve"> </w:t>
      </w:r>
      <w:r w:rsidR="0085732F">
        <w:rPr>
          <w:rFonts w:ascii="Times New Roman" w:hAnsi="Times New Roman" w:cs="Times New Roman"/>
          <w:sz w:val="28"/>
          <w:lang w:val="uk-UA"/>
        </w:rPr>
        <w:t>Києва</w:t>
      </w:r>
      <w:r w:rsidR="000F437C">
        <w:rPr>
          <w:rFonts w:ascii="Times New Roman" w:hAnsi="Times New Roman" w:cs="Times New Roman"/>
          <w:sz w:val="28"/>
          <w:lang w:val="uk-UA"/>
        </w:rPr>
        <w:t xml:space="preserve"> проводиться</w:t>
      </w:r>
      <w:r w:rsidR="002D7A24">
        <w:rPr>
          <w:rFonts w:ascii="Times New Roman" w:hAnsi="Times New Roman" w:cs="Times New Roman"/>
          <w:sz w:val="28"/>
          <w:lang w:val="uk-UA"/>
        </w:rPr>
        <w:t xml:space="preserve"> відповідно до Правил спортивних змагань зі </w:t>
      </w:r>
      <w:proofErr w:type="spellStart"/>
      <w:r w:rsidR="002D7A24">
        <w:rPr>
          <w:rFonts w:ascii="Times New Roman" w:hAnsi="Times New Roman" w:cs="Times New Roman"/>
          <w:sz w:val="28"/>
          <w:lang w:val="uk-UA"/>
        </w:rPr>
        <w:t>сквошу</w:t>
      </w:r>
      <w:proofErr w:type="spellEnd"/>
      <w:r w:rsidR="002D7A24">
        <w:rPr>
          <w:rFonts w:ascii="Times New Roman" w:hAnsi="Times New Roman" w:cs="Times New Roman"/>
          <w:sz w:val="28"/>
          <w:lang w:val="uk-UA"/>
        </w:rPr>
        <w:t>.</w:t>
      </w:r>
      <w:r w:rsidR="00613AEC">
        <w:rPr>
          <w:rFonts w:ascii="Times New Roman" w:hAnsi="Times New Roman" w:cs="Times New Roman"/>
          <w:sz w:val="28"/>
          <w:lang w:val="uk-UA"/>
        </w:rPr>
        <w:t xml:space="preserve"> На 3</w:t>
      </w:r>
      <w:r w:rsidR="005A17D2">
        <w:rPr>
          <w:rFonts w:ascii="Times New Roman" w:hAnsi="Times New Roman" w:cs="Times New Roman"/>
          <w:sz w:val="28"/>
          <w:lang w:val="uk-UA"/>
        </w:rPr>
        <w:t xml:space="preserve"> кортах для </w:t>
      </w:r>
      <w:proofErr w:type="spellStart"/>
      <w:r w:rsidR="005A17D2">
        <w:rPr>
          <w:rFonts w:ascii="Times New Roman" w:hAnsi="Times New Roman" w:cs="Times New Roman"/>
          <w:sz w:val="28"/>
          <w:lang w:val="uk-UA"/>
        </w:rPr>
        <w:t>сквошу</w:t>
      </w:r>
      <w:proofErr w:type="spellEnd"/>
      <w:r w:rsidR="005A17D2">
        <w:rPr>
          <w:rFonts w:ascii="Times New Roman" w:hAnsi="Times New Roman" w:cs="Times New Roman"/>
          <w:sz w:val="28"/>
          <w:lang w:val="uk-UA"/>
        </w:rPr>
        <w:t>.</w:t>
      </w:r>
    </w:p>
    <w:p w:rsidR="002D7A24" w:rsidRDefault="002D7A24" w:rsidP="001632DD">
      <w:pPr>
        <w:spacing w:after="0"/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Змагання особисті.</w:t>
      </w:r>
    </w:p>
    <w:p w:rsidR="00BC4E02" w:rsidRDefault="00BC4E02" w:rsidP="00BC4E0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BC4E02">
        <w:rPr>
          <w:rFonts w:ascii="Times New Roman" w:hAnsi="Times New Roman" w:cs="Times New Roman"/>
          <w:b/>
          <w:sz w:val="28"/>
          <w:lang w:val="uk-UA"/>
        </w:rPr>
        <w:t>6. Умови відвідування клубу</w:t>
      </w:r>
    </w:p>
    <w:p w:rsidR="000521BB" w:rsidRPr="000521BB" w:rsidRDefault="000521BB" w:rsidP="000521BB">
      <w:pPr>
        <w:pStyle w:val="ab"/>
        <w:spacing w:before="0" w:beforeAutospacing="0" w:after="0" w:afterAutospacing="0"/>
        <w:jc w:val="both"/>
        <w:rPr>
          <w:rFonts w:eastAsiaTheme="minorHAnsi"/>
          <w:sz w:val="28"/>
          <w:szCs w:val="22"/>
          <w:lang w:val="uk-UA" w:eastAsia="en-US"/>
        </w:rPr>
      </w:pPr>
      <w:r>
        <w:rPr>
          <w:rFonts w:eastAsiaTheme="minorHAnsi"/>
          <w:sz w:val="28"/>
          <w:szCs w:val="22"/>
          <w:lang w:val="uk-UA" w:eastAsia="en-US"/>
        </w:rPr>
        <w:t>Д</w:t>
      </w:r>
      <w:r w:rsidRPr="000521BB">
        <w:rPr>
          <w:rFonts w:eastAsiaTheme="minorHAnsi"/>
          <w:sz w:val="28"/>
          <w:szCs w:val="22"/>
          <w:lang w:val="uk-UA" w:eastAsia="en-US"/>
        </w:rPr>
        <w:t>ля учасн</w:t>
      </w:r>
      <w:r w:rsidR="00B17F11">
        <w:rPr>
          <w:rFonts w:eastAsiaTheme="minorHAnsi"/>
          <w:sz w:val="28"/>
          <w:szCs w:val="22"/>
          <w:lang w:val="uk-UA" w:eastAsia="en-US"/>
        </w:rPr>
        <w:t>иків, котрі не є членами клубу «</w:t>
      </w:r>
      <w:r w:rsidRPr="000521BB">
        <w:rPr>
          <w:rFonts w:eastAsiaTheme="minorHAnsi"/>
          <w:sz w:val="28"/>
          <w:szCs w:val="22"/>
          <w:lang w:val="uk-UA" w:eastAsia="en-US"/>
        </w:rPr>
        <w:t>5 елемент</w:t>
      </w:r>
      <w:r w:rsidR="00B17F11">
        <w:rPr>
          <w:rFonts w:eastAsiaTheme="minorHAnsi"/>
          <w:sz w:val="28"/>
          <w:szCs w:val="22"/>
          <w:lang w:val="uk-UA" w:eastAsia="en-US"/>
        </w:rPr>
        <w:t>»</w:t>
      </w:r>
      <w:r w:rsidRPr="000521BB">
        <w:rPr>
          <w:rFonts w:eastAsiaTheme="minorHAnsi"/>
          <w:sz w:val="28"/>
          <w:szCs w:val="22"/>
          <w:lang w:val="uk-UA" w:eastAsia="en-US"/>
        </w:rPr>
        <w:t>, відвідування клубу обмежено.</w:t>
      </w:r>
    </w:p>
    <w:p w:rsidR="000521BB" w:rsidRPr="000521BB" w:rsidRDefault="000521BB" w:rsidP="000521BB">
      <w:pPr>
        <w:pStyle w:val="ab"/>
        <w:spacing w:before="0" w:beforeAutospacing="0" w:after="0" w:afterAutospacing="0"/>
        <w:jc w:val="both"/>
        <w:rPr>
          <w:rFonts w:eastAsiaTheme="minorHAnsi"/>
          <w:sz w:val="28"/>
          <w:szCs w:val="22"/>
          <w:lang w:val="uk-UA" w:eastAsia="en-US"/>
        </w:rPr>
      </w:pPr>
      <w:r w:rsidRPr="000521BB">
        <w:rPr>
          <w:rFonts w:eastAsiaTheme="minorHAnsi"/>
          <w:sz w:val="28"/>
          <w:szCs w:val="22"/>
          <w:lang w:val="uk-UA" w:eastAsia="en-US"/>
        </w:rPr>
        <w:t>Для проходу на турнір необхідно: одягнути браслет гостя клубу, залишити на центральній рецепції документ підтверджуючий особистість, або заставу 1000</w:t>
      </w:r>
      <w:r w:rsidR="00F0325D">
        <w:rPr>
          <w:rFonts w:eastAsiaTheme="minorHAnsi"/>
          <w:sz w:val="28"/>
          <w:szCs w:val="22"/>
          <w:lang w:val="uk-UA" w:eastAsia="en-US"/>
        </w:rPr>
        <w:t xml:space="preserve"> </w:t>
      </w:r>
      <w:r w:rsidRPr="000521BB">
        <w:rPr>
          <w:rFonts w:eastAsiaTheme="minorHAnsi"/>
          <w:sz w:val="28"/>
          <w:szCs w:val="22"/>
          <w:lang w:val="uk-UA" w:eastAsia="en-US"/>
        </w:rPr>
        <w:t>грн (повертаються при виході з клубу).</w:t>
      </w:r>
    </w:p>
    <w:p w:rsidR="000521BB" w:rsidRPr="000521BB" w:rsidRDefault="000521BB" w:rsidP="000521BB">
      <w:pPr>
        <w:pStyle w:val="ab"/>
        <w:spacing w:before="0" w:beforeAutospacing="0" w:after="0" w:afterAutospacing="0"/>
        <w:jc w:val="both"/>
        <w:rPr>
          <w:rFonts w:eastAsiaTheme="minorHAnsi"/>
          <w:sz w:val="28"/>
          <w:szCs w:val="22"/>
          <w:lang w:val="uk-UA" w:eastAsia="en-US"/>
        </w:rPr>
      </w:pPr>
      <w:r w:rsidRPr="000521BB">
        <w:rPr>
          <w:rFonts w:eastAsiaTheme="minorHAnsi"/>
          <w:sz w:val="28"/>
          <w:szCs w:val="22"/>
          <w:lang w:val="uk-UA" w:eastAsia="en-US"/>
        </w:rPr>
        <w:t xml:space="preserve">Дозволено відвідувати: </w:t>
      </w:r>
      <w:proofErr w:type="spellStart"/>
      <w:r w:rsidRPr="000521BB">
        <w:rPr>
          <w:rFonts w:eastAsiaTheme="minorHAnsi"/>
          <w:sz w:val="28"/>
          <w:szCs w:val="22"/>
          <w:lang w:val="uk-UA" w:eastAsia="en-US"/>
        </w:rPr>
        <w:t>сквош</w:t>
      </w:r>
      <w:proofErr w:type="spellEnd"/>
      <w:r w:rsidRPr="000521BB">
        <w:rPr>
          <w:rFonts w:eastAsiaTheme="minorHAnsi"/>
          <w:sz w:val="28"/>
          <w:szCs w:val="22"/>
          <w:lang w:val="uk-UA" w:eastAsia="en-US"/>
        </w:rPr>
        <w:t>-корти, переодягальню, душові, ресторан, паркінг №3.</w:t>
      </w:r>
    </w:p>
    <w:p w:rsidR="000521BB" w:rsidRPr="000521BB" w:rsidRDefault="000521BB" w:rsidP="000521BB">
      <w:pPr>
        <w:pStyle w:val="ab"/>
        <w:spacing w:before="0" w:beforeAutospacing="0" w:after="0" w:afterAutospacing="0"/>
        <w:jc w:val="both"/>
        <w:rPr>
          <w:rFonts w:eastAsiaTheme="minorHAnsi"/>
          <w:sz w:val="28"/>
          <w:szCs w:val="22"/>
          <w:lang w:val="uk-UA" w:eastAsia="en-US"/>
        </w:rPr>
      </w:pPr>
      <w:r w:rsidRPr="000521BB">
        <w:rPr>
          <w:rFonts w:eastAsiaTheme="minorHAnsi"/>
          <w:sz w:val="28"/>
          <w:szCs w:val="22"/>
          <w:lang w:val="uk-UA" w:eastAsia="en-US"/>
        </w:rPr>
        <w:t>Під час перебування на території клубу заборонено знімати браслет го</w:t>
      </w:r>
      <w:r w:rsidR="00F0325D">
        <w:rPr>
          <w:rFonts w:eastAsiaTheme="minorHAnsi"/>
          <w:sz w:val="28"/>
          <w:szCs w:val="22"/>
          <w:lang w:val="uk-UA" w:eastAsia="en-US"/>
        </w:rPr>
        <w:t>стя, відвідувати інші зони клубу</w:t>
      </w:r>
      <w:r w:rsidRPr="000521BB">
        <w:rPr>
          <w:rFonts w:eastAsiaTheme="minorHAnsi"/>
          <w:sz w:val="28"/>
          <w:szCs w:val="22"/>
          <w:lang w:val="uk-UA" w:eastAsia="en-US"/>
        </w:rPr>
        <w:t>.</w:t>
      </w:r>
    </w:p>
    <w:p w:rsidR="000521BB" w:rsidRPr="000521BB" w:rsidRDefault="000521BB" w:rsidP="000521BB">
      <w:pPr>
        <w:pStyle w:val="ab"/>
        <w:spacing w:before="0" w:beforeAutospacing="0" w:after="0" w:afterAutospacing="0"/>
        <w:jc w:val="both"/>
        <w:rPr>
          <w:rFonts w:eastAsiaTheme="minorHAnsi"/>
          <w:sz w:val="28"/>
          <w:szCs w:val="22"/>
          <w:lang w:val="uk-UA" w:eastAsia="en-US"/>
        </w:rPr>
      </w:pPr>
      <w:r w:rsidRPr="000521BB">
        <w:rPr>
          <w:rFonts w:eastAsiaTheme="minorHAnsi"/>
          <w:sz w:val="28"/>
          <w:szCs w:val="22"/>
          <w:lang w:val="uk-UA" w:eastAsia="en-US"/>
        </w:rPr>
        <w:t>У разі порушень умов відвідування, застава йде на сплату гостьового візиту</w:t>
      </w:r>
    </w:p>
    <w:p w:rsidR="000521BB" w:rsidRPr="000521BB" w:rsidRDefault="000521BB" w:rsidP="00BC4E0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F0325D" w:rsidRDefault="00F0325D" w:rsidP="00951DCC">
      <w:pPr>
        <w:spacing w:after="0"/>
        <w:rPr>
          <w:rFonts w:ascii="Times New Roman" w:hAnsi="Times New Roman" w:cs="Times New Roman"/>
          <w:sz w:val="28"/>
          <w:lang w:val="uk-UA"/>
        </w:rPr>
      </w:pPr>
      <w:bookmarkStart w:id="0" w:name="_GoBack"/>
      <w:bookmarkEnd w:id="0"/>
    </w:p>
    <w:p w:rsidR="002D7A24" w:rsidRPr="001632DD" w:rsidRDefault="00BC4E02" w:rsidP="001632D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</w:rPr>
        <w:t>7</w:t>
      </w:r>
      <w:r w:rsidR="002D7A24" w:rsidRPr="001632DD">
        <w:rPr>
          <w:rFonts w:ascii="Times New Roman" w:hAnsi="Times New Roman" w:cs="Times New Roman"/>
          <w:b/>
          <w:sz w:val="28"/>
        </w:rPr>
        <w:t>.</w:t>
      </w:r>
      <w:r w:rsidR="002D7A24" w:rsidRPr="001632DD">
        <w:rPr>
          <w:rFonts w:ascii="Times New Roman" w:hAnsi="Times New Roman" w:cs="Times New Roman"/>
          <w:b/>
          <w:sz w:val="28"/>
          <w:lang w:val="uk-UA"/>
        </w:rPr>
        <w:t xml:space="preserve"> Програма проведення змагань</w:t>
      </w:r>
    </w:p>
    <w:p w:rsidR="002D7A24" w:rsidRDefault="00A337C7" w:rsidP="001632DD">
      <w:pPr>
        <w:spacing w:after="0"/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</w:t>
      </w:r>
      <w:r w:rsidR="00F0325D">
        <w:rPr>
          <w:rFonts w:ascii="Times New Roman" w:hAnsi="Times New Roman" w:cs="Times New Roman"/>
          <w:sz w:val="28"/>
          <w:lang w:val="uk-UA"/>
        </w:rPr>
        <w:t>2</w:t>
      </w:r>
      <w:r w:rsidR="002D7A24">
        <w:rPr>
          <w:rFonts w:ascii="Times New Roman" w:hAnsi="Times New Roman" w:cs="Times New Roman"/>
          <w:sz w:val="28"/>
          <w:lang w:val="uk-UA"/>
        </w:rPr>
        <w:t xml:space="preserve"> </w:t>
      </w:r>
      <w:r w:rsidR="008B3CE9">
        <w:rPr>
          <w:rFonts w:ascii="Times New Roman" w:hAnsi="Times New Roman" w:cs="Times New Roman"/>
          <w:sz w:val="28"/>
          <w:lang w:val="uk-UA"/>
        </w:rPr>
        <w:t>жовтня 2018</w:t>
      </w:r>
      <w:r w:rsidR="002D7A24">
        <w:rPr>
          <w:rFonts w:ascii="Times New Roman" w:hAnsi="Times New Roman" w:cs="Times New Roman"/>
          <w:sz w:val="28"/>
          <w:lang w:val="uk-UA"/>
        </w:rPr>
        <w:t xml:space="preserve"> року:</w:t>
      </w:r>
    </w:p>
    <w:p w:rsidR="002D7A24" w:rsidRDefault="00F0325D" w:rsidP="001632DD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  <w:t>9:30:00 – 10</w:t>
      </w:r>
      <w:r w:rsidR="002D7A24">
        <w:rPr>
          <w:rFonts w:ascii="Times New Roman" w:hAnsi="Times New Roman" w:cs="Times New Roman"/>
          <w:sz w:val="28"/>
          <w:lang w:val="uk-UA"/>
        </w:rPr>
        <w:t>:00 – реєстрація,</w:t>
      </w:r>
      <w:r w:rsidR="00D068FD">
        <w:rPr>
          <w:rFonts w:ascii="Times New Roman" w:hAnsi="Times New Roman" w:cs="Times New Roman"/>
          <w:sz w:val="28"/>
          <w:lang w:val="uk-UA"/>
        </w:rPr>
        <w:t xml:space="preserve"> відкриття змагань,</w:t>
      </w:r>
      <w:r w:rsidR="002D7A24">
        <w:rPr>
          <w:rFonts w:ascii="Times New Roman" w:hAnsi="Times New Roman" w:cs="Times New Roman"/>
          <w:sz w:val="28"/>
          <w:lang w:val="uk-UA"/>
        </w:rPr>
        <w:t xml:space="preserve"> розминка;</w:t>
      </w:r>
    </w:p>
    <w:p w:rsidR="002D7A24" w:rsidRDefault="00F0325D" w:rsidP="001632DD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  <w:t>10</w:t>
      </w:r>
      <w:r w:rsidR="002D7A24">
        <w:rPr>
          <w:rFonts w:ascii="Times New Roman" w:hAnsi="Times New Roman" w:cs="Times New Roman"/>
          <w:sz w:val="28"/>
          <w:lang w:val="uk-UA"/>
        </w:rPr>
        <w:t>:00 –</w:t>
      </w:r>
      <w:r w:rsidR="008B3CE9">
        <w:rPr>
          <w:rFonts w:ascii="Times New Roman" w:hAnsi="Times New Roman" w:cs="Times New Roman"/>
          <w:sz w:val="28"/>
          <w:lang w:val="uk-UA"/>
        </w:rPr>
        <w:t xml:space="preserve"> 18</w:t>
      </w:r>
      <w:r w:rsidR="002D7A24">
        <w:rPr>
          <w:rFonts w:ascii="Times New Roman" w:hAnsi="Times New Roman" w:cs="Times New Roman"/>
          <w:sz w:val="28"/>
          <w:lang w:val="uk-UA"/>
        </w:rPr>
        <w:t>:00 – попередні ігри в усіх категоріях</w:t>
      </w:r>
      <w:r w:rsidR="003727AE">
        <w:rPr>
          <w:rFonts w:ascii="Times New Roman" w:hAnsi="Times New Roman" w:cs="Times New Roman"/>
          <w:sz w:val="28"/>
          <w:lang w:val="uk-UA"/>
        </w:rPr>
        <w:t>;</w:t>
      </w:r>
    </w:p>
    <w:p w:rsidR="002D7A24" w:rsidRDefault="00F0325D" w:rsidP="001632DD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  <w:t>13</w:t>
      </w:r>
      <w:r w:rsidR="000F3126">
        <w:rPr>
          <w:rFonts w:ascii="Times New Roman" w:hAnsi="Times New Roman" w:cs="Times New Roman"/>
          <w:sz w:val="28"/>
          <w:lang w:val="uk-UA"/>
        </w:rPr>
        <w:t xml:space="preserve"> жовтня 2018</w:t>
      </w:r>
      <w:r w:rsidR="002D7A24">
        <w:rPr>
          <w:rFonts w:ascii="Times New Roman" w:hAnsi="Times New Roman" w:cs="Times New Roman"/>
          <w:sz w:val="28"/>
          <w:lang w:val="uk-UA"/>
        </w:rPr>
        <w:t xml:space="preserve"> року:</w:t>
      </w:r>
    </w:p>
    <w:p w:rsidR="00133ED4" w:rsidRPr="00F0325D" w:rsidRDefault="002D7A24" w:rsidP="001632DD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 w:rsidR="00F0325D">
        <w:rPr>
          <w:rFonts w:ascii="Times New Roman" w:hAnsi="Times New Roman" w:cs="Times New Roman"/>
          <w:sz w:val="28"/>
          <w:lang w:val="uk-UA"/>
        </w:rPr>
        <w:t>10:00 – 17</w:t>
      </w:r>
      <w:r w:rsidR="00133ED4">
        <w:rPr>
          <w:rFonts w:ascii="Times New Roman" w:hAnsi="Times New Roman" w:cs="Times New Roman"/>
          <w:sz w:val="28"/>
          <w:lang w:val="uk-UA"/>
        </w:rPr>
        <w:t>:00 – продовження ігор в усіх категоріях</w:t>
      </w:r>
      <w:r w:rsidR="003727AE">
        <w:rPr>
          <w:rFonts w:ascii="Times New Roman" w:hAnsi="Times New Roman" w:cs="Times New Roman"/>
          <w:sz w:val="28"/>
          <w:lang w:val="uk-UA"/>
        </w:rPr>
        <w:t>;</w:t>
      </w:r>
    </w:p>
    <w:p w:rsidR="003727AE" w:rsidRDefault="00F0325D" w:rsidP="001632DD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  <w:t>18</w:t>
      </w:r>
      <w:r w:rsidR="003727AE">
        <w:rPr>
          <w:rFonts w:ascii="Times New Roman" w:hAnsi="Times New Roman" w:cs="Times New Roman"/>
          <w:sz w:val="28"/>
          <w:lang w:val="uk-UA"/>
        </w:rPr>
        <w:t>:00 – 19:00 –  нагородження призерів, закриття змагань.</w:t>
      </w:r>
    </w:p>
    <w:p w:rsidR="003727AE" w:rsidRDefault="003727AE" w:rsidP="001632DD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3727AE" w:rsidRPr="001632DD" w:rsidRDefault="00BC4E02" w:rsidP="001632DD">
      <w:pPr>
        <w:spacing w:after="0"/>
        <w:ind w:firstLine="567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8</w:t>
      </w:r>
      <w:r w:rsidR="003727AE" w:rsidRPr="001632DD">
        <w:rPr>
          <w:rFonts w:ascii="Times New Roman" w:hAnsi="Times New Roman"/>
          <w:b/>
          <w:sz w:val="28"/>
          <w:lang w:val="uk-UA"/>
        </w:rPr>
        <w:t>. Безпека та підготовка місць проведення змагань</w:t>
      </w:r>
    </w:p>
    <w:p w:rsidR="003727AE" w:rsidRDefault="003727AE" w:rsidP="001632DD">
      <w:pPr>
        <w:spacing w:after="0"/>
        <w:ind w:firstLine="567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Підготовка місць проведення змагань здійснюється відповідно до постанови Кабінету міністрів України від 18 грудня 1998 року № 2025 </w:t>
      </w:r>
      <w:r>
        <w:rPr>
          <w:rFonts w:ascii="Times New Roman" w:hAnsi="Times New Roman"/>
          <w:b/>
          <w:sz w:val="28"/>
          <w:lang w:val="uk-UA"/>
        </w:rPr>
        <w:t>“</w:t>
      </w:r>
      <w:r>
        <w:rPr>
          <w:rFonts w:ascii="Times New Roman" w:hAnsi="Times New Roman"/>
          <w:bCs/>
          <w:sz w:val="28"/>
          <w:lang w:val="uk-UA"/>
        </w:rPr>
        <w:t xml:space="preserve">Про порядок </w:t>
      </w:r>
      <w:r>
        <w:rPr>
          <w:rFonts w:ascii="Times New Roman" w:hAnsi="Times New Roman"/>
          <w:bCs/>
          <w:sz w:val="28"/>
          <w:lang w:val="uk-UA"/>
        </w:rPr>
        <w:lastRenderedPageBreak/>
        <w:t>підготовки спортивних споруд та інших спеціально відведених місць для проведення масових спортивних та культурно-видовищних заходів”.</w:t>
      </w:r>
    </w:p>
    <w:p w:rsidR="003F53E0" w:rsidRPr="003F53E0" w:rsidRDefault="003F53E0" w:rsidP="003F53E0">
      <w:pPr>
        <w:spacing w:after="0"/>
        <w:ind w:firstLine="567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Cs/>
          <w:sz w:val="28"/>
          <w:lang w:val="uk-UA"/>
        </w:rPr>
        <w:t>У</w:t>
      </w:r>
      <w:r w:rsidRPr="003F53E0">
        <w:rPr>
          <w:rFonts w:ascii="Times New Roman" w:hAnsi="Times New Roman"/>
          <w:bCs/>
          <w:sz w:val="28"/>
          <w:lang w:val="uk-UA"/>
        </w:rPr>
        <w:t xml:space="preserve">часникам змагань рекомендується мати медичну страховку. </w:t>
      </w:r>
    </w:p>
    <w:p w:rsidR="003F53E0" w:rsidRPr="003F53E0" w:rsidRDefault="003F53E0" w:rsidP="003F53E0">
      <w:pPr>
        <w:spacing w:after="0"/>
        <w:ind w:firstLine="567"/>
        <w:jc w:val="both"/>
        <w:rPr>
          <w:rFonts w:ascii="Times New Roman" w:hAnsi="Times New Roman"/>
          <w:bCs/>
          <w:sz w:val="28"/>
          <w:lang w:val="uk-UA"/>
        </w:rPr>
      </w:pPr>
      <w:r w:rsidRPr="003F53E0">
        <w:rPr>
          <w:rFonts w:ascii="Times New Roman" w:hAnsi="Times New Roman"/>
          <w:bCs/>
          <w:sz w:val="28"/>
          <w:lang w:val="uk-UA"/>
        </w:rPr>
        <w:t xml:space="preserve">Учасники приймають участь в змаганнях на свій страх та ризик. </w:t>
      </w:r>
    </w:p>
    <w:p w:rsidR="003F53E0" w:rsidRDefault="003F53E0" w:rsidP="003F53E0">
      <w:pPr>
        <w:spacing w:after="0"/>
        <w:ind w:firstLine="567"/>
        <w:jc w:val="both"/>
        <w:rPr>
          <w:rFonts w:ascii="Times New Roman" w:hAnsi="Times New Roman"/>
          <w:bCs/>
          <w:sz w:val="28"/>
          <w:lang w:val="uk-UA"/>
        </w:rPr>
      </w:pPr>
      <w:r w:rsidRPr="003F53E0">
        <w:rPr>
          <w:rFonts w:ascii="Times New Roman" w:hAnsi="Times New Roman"/>
          <w:bCs/>
          <w:sz w:val="28"/>
          <w:lang w:val="uk-UA"/>
        </w:rPr>
        <w:t>Організатори не несуть відповідальність за травми та нещасні випадки, в яких вони невинні.</w:t>
      </w:r>
    </w:p>
    <w:p w:rsidR="00BC4E02" w:rsidRPr="00BC4E02" w:rsidRDefault="00BC4E02" w:rsidP="00BC4E02">
      <w:pPr>
        <w:spacing w:after="0"/>
        <w:ind w:firstLine="567"/>
        <w:jc w:val="center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9. </w:t>
      </w:r>
      <w:r w:rsidRPr="00BC4E02">
        <w:rPr>
          <w:rFonts w:ascii="Times New Roman" w:hAnsi="Times New Roman"/>
          <w:b/>
          <w:sz w:val="28"/>
          <w:lang w:val="uk-UA"/>
        </w:rPr>
        <w:t>Посів гравців</w:t>
      </w:r>
    </w:p>
    <w:p w:rsidR="00BC4E02" w:rsidRDefault="00BC4E02" w:rsidP="00613AEC">
      <w:pPr>
        <w:spacing w:after="0"/>
        <w:ind w:firstLine="567"/>
        <w:jc w:val="both"/>
        <w:rPr>
          <w:rFonts w:ascii="Times New Roman" w:hAnsi="Times New Roman"/>
          <w:bCs/>
          <w:sz w:val="28"/>
          <w:lang w:val="uk-UA"/>
        </w:rPr>
      </w:pPr>
      <w:r w:rsidRPr="00BC4E02">
        <w:rPr>
          <w:rFonts w:ascii="Times New Roman" w:hAnsi="Times New Roman"/>
          <w:bCs/>
          <w:sz w:val="28"/>
          <w:lang w:val="uk-UA"/>
        </w:rPr>
        <w:t>Посів буде виконуватися головним суддею турніру із застосуванням національного</w:t>
      </w:r>
      <w:r w:rsidR="00613AEC" w:rsidRPr="00613AEC">
        <w:rPr>
          <w:rFonts w:ascii="Times New Roman" w:hAnsi="Times New Roman"/>
          <w:bCs/>
          <w:sz w:val="28"/>
        </w:rPr>
        <w:t xml:space="preserve"> </w:t>
      </w:r>
      <w:r w:rsidRPr="00BC4E02">
        <w:rPr>
          <w:rFonts w:ascii="Times New Roman" w:hAnsi="Times New Roman"/>
          <w:bCs/>
          <w:sz w:val="28"/>
          <w:lang w:val="uk-UA"/>
        </w:rPr>
        <w:t>рейтингу.</w:t>
      </w:r>
    </w:p>
    <w:p w:rsidR="00513289" w:rsidRDefault="00513289" w:rsidP="001632DD">
      <w:pPr>
        <w:spacing w:after="0"/>
        <w:ind w:firstLine="567"/>
        <w:jc w:val="both"/>
        <w:rPr>
          <w:rFonts w:ascii="Times New Roman" w:hAnsi="Times New Roman"/>
          <w:bCs/>
          <w:sz w:val="28"/>
          <w:lang w:val="uk-UA"/>
        </w:rPr>
      </w:pPr>
    </w:p>
    <w:p w:rsidR="003727AE" w:rsidRPr="001632DD" w:rsidRDefault="00BC4E02" w:rsidP="001632DD">
      <w:pPr>
        <w:spacing w:after="0"/>
        <w:jc w:val="center"/>
        <w:rPr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10</w:t>
      </w:r>
      <w:r w:rsidR="003727AE" w:rsidRPr="00BC4E02">
        <w:rPr>
          <w:rFonts w:ascii="Times New Roman" w:hAnsi="Times New Roman"/>
          <w:b/>
          <w:sz w:val="28"/>
          <w:lang w:val="uk-UA"/>
        </w:rPr>
        <w:t>.</w:t>
      </w:r>
      <w:r w:rsidR="003727AE" w:rsidRPr="001632DD">
        <w:rPr>
          <w:b/>
          <w:sz w:val="28"/>
          <w:szCs w:val="28"/>
          <w:lang w:val="uk-UA"/>
        </w:rPr>
        <w:t xml:space="preserve"> </w:t>
      </w:r>
      <w:r w:rsidR="003727AE" w:rsidRPr="001632DD">
        <w:rPr>
          <w:rFonts w:ascii="Times New Roman" w:hAnsi="Times New Roman"/>
          <w:b/>
          <w:sz w:val="28"/>
          <w:lang w:val="uk-UA"/>
        </w:rPr>
        <w:t>Умови визначення першості та нагородження переможців та призерів</w:t>
      </w:r>
    </w:p>
    <w:p w:rsidR="003727AE" w:rsidRPr="00C71272" w:rsidRDefault="003727AE" w:rsidP="001632DD">
      <w:pPr>
        <w:spacing w:after="0"/>
        <w:jc w:val="center"/>
        <w:rPr>
          <w:sz w:val="20"/>
          <w:szCs w:val="20"/>
          <w:lang w:val="uk-UA"/>
        </w:rPr>
      </w:pPr>
    </w:p>
    <w:p w:rsidR="00AB5492" w:rsidRDefault="00AB5492" w:rsidP="001632DD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Виявлення переможця матчу: м</w:t>
      </w:r>
      <w:r w:rsidRPr="00AB5492">
        <w:rPr>
          <w:rFonts w:ascii="Times New Roman" w:hAnsi="Times New Roman"/>
          <w:sz w:val="28"/>
          <w:lang w:val="uk-UA"/>
        </w:rPr>
        <w:t xml:space="preserve">атчі основної сітки до 3х виграних геймів, матчі нижньої сітки – до 2х </w:t>
      </w:r>
      <w:r>
        <w:rPr>
          <w:rFonts w:ascii="Times New Roman" w:hAnsi="Times New Roman"/>
          <w:sz w:val="28"/>
          <w:lang w:val="uk-UA"/>
        </w:rPr>
        <w:t>виграних геймів</w:t>
      </w:r>
      <w:r w:rsidRPr="00AB5492">
        <w:rPr>
          <w:rFonts w:ascii="Times New Roman" w:hAnsi="Times New Roman"/>
          <w:sz w:val="28"/>
          <w:lang w:val="uk-UA"/>
        </w:rPr>
        <w:t>.</w:t>
      </w:r>
    </w:p>
    <w:p w:rsidR="003727AE" w:rsidRDefault="003727AE" w:rsidP="001632DD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  <w:r w:rsidRPr="00E75683">
        <w:rPr>
          <w:rFonts w:ascii="Times New Roman" w:hAnsi="Times New Roman"/>
          <w:sz w:val="28"/>
          <w:lang w:val="uk-UA"/>
        </w:rPr>
        <w:t xml:space="preserve">Спортсмени, які посіли 1, 2, 3 місця на </w:t>
      </w:r>
      <w:r w:rsidR="00A337C7">
        <w:rPr>
          <w:rFonts w:ascii="Times New Roman" w:hAnsi="Times New Roman"/>
          <w:sz w:val="28"/>
          <w:lang w:val="uk-UA"/>
        </w:rPr>
        <w:t>кубку</w:t>
      </w:r>
      <w:r w:rsidRPr="00E75683">
        <w:rPr>
          <w:rFonts w:ascii="Times New Roman" w:hAnsi="Times New Roman"/>
          <w:sz w:val="28"/>
          <w:lang w:val="uk-UA"/>
        </w:rPr>
        <w:t xml:space="preserve"> </w:t>
      </w:r>
      <w:r w:rsidR="000F3126">
        <w:rPr>
          <w:rFonts w:ascii="Times New Roman" w:hAnsi="Times New Roman"/>
          <w:sz w:val="28"/>
          <w:lang w:val="uk-UA"/>
        </w:rPr>
        <w:t>Києва</w:t>
      </w:r>
      <w:r w:rsidRPr="00E75683">
        <w:rPr>
          <w:rFonts w:ascii="Times New Roman" w:hAnsi="Times New Roman"/>
          <w:sz w:val="28"/>
          <w:lang w:val="uk-UA"/>
        </w:rPr>
        <w:t xml:space="preserve"> нагороджуються </w:t>
      </w:r>
      <w:r w:rsidR="000F3126">
        <w:rPr>
          <w:rFonts w:ascii="Times New Roman" w:hAnsi="Times New Roman"/>
          <w:sz w:val="28"/>
          <w:lang w:val="uk-UA"/>
        </w:rPr>
        <w:t>медалями</w:t>
      </w:r>
      <w:r w:rsidR="00B17F11">
        <w:rPr>
          <w:rFonts w:ascii="Times New Roman" w:hAnsi="Times New Roman"/>
          <w:sz w:val="28"/>
          <w:lang w:val="uk-UA"/>
        </w:rPr>
        <w:t xml:space="preserve"> </w:t>
      </w:r>
      <w:r w:rsidR="00E75683" w:rsidRPr="00531DAA">
        <w:rPr>
          <w:rFonts w:ascii="Times New Roman" w:hAnsi="Times New Roman"/>
          <w:sz w:val="28"/>
          <w:lang w:val="uk-UA"/>
        </w:rPr>
        <w:t>відповідних ступенів</w:t>
      </w:r>
      <w:r w:rsidR="00B17F11">
        <w:rPr>
          <w:rFonts w:ascii="Times New Roman" w:hAnsi="Times New Roman"/>
          <w:sz w:val="28"/>
          <w:lang w:val="uk-UA"/>
        </w:rPr>
        <w:t xml:space="preserve">, а також кубком за перше місце у відповідних категоріях </w:t>
      </w:r>
      <w:r w:rsidR="00E75683" w:rsidRPr="00531DAA">
        <w:rPr>
          <w:rFonts w:ascii="Times New Roman" w:hAnsi="Times New Roman"/>
          <w:sz w:val="28"/>
          <w:lang w:val="uk-UA"/>
        </w:rPr>
        <w:t>.</w:t>
      </w:r>
    </w:p>
    <w:p w:rsidR="00F0325D" w:rsidRPr="00B97485" w:rsidRDefault="008B7730" w:rsidP="001632DD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B97485">
        <w:rPr>
          <w:rFonts w:ascii="Times New Roman" w:hAnsi="Times New Roman"/>
          <w:sz w:val="28"/>
          <w:lang w:val="uk-UA"/>
        </w:rPr>
        <w:t xml:space="preserve">Призовий </w:t>
      </w:r>
      <w:r w:rsidR="00E13FD4" w:rsidRPr="00B97485">
        <w:rPr>
          <w:rFonts w:ascii="Times New Roman" w:hAnsi="Times New Roman"/>
          <w:sz w:val="28"/>
          <w:lang w:val="uk-UA"/>
        </w:rPr>
        <w:t xml:space="preserve">фонд в категорії «чоловіки» - </w:t>
      </w:r>
      <w:r w:rsidR="00613AEC" w:rsidRPr="00B97485">
        <w:rPr>
          <w:rFonts w:ascii="Times New Roman" w:hAnsi="Times New Roman"/>
          <w:sz w:val="28"/>
          <w:lang w:val="uk-UA"/>
        </w:rPr>
        <w:t>10 000 грн.</w:t>
      </w:r>
      <w:r w:rsidR="00656118" w:rsidRPr="00B97485">
        <w:rPr>
          <w:rFonts w:ascii="Times New Roman" w:hAnsi="Times New Roman"/>
          <w:sz w:val="28"/>
        </w:rPr>
        <w:t xml:space="preserve"> </w:t>
      </w:r>
      <w:r w:rsidR="00B97485" w:rsidRPr="00B97485">
        <w:rPr>
          <w:rFonts w:ascii="Times New Roman" w:hAnsi="Times New Roman"/>
          <w:i/>
          <w:sz w:val="24"/>
          <w:szCs w:val="24"/>
        </w:rPr>
        <w:t>*</w:t>
      </w:r>
      <w:r w:rsidR="00B97485" w:rsidRPr="00B97485">
        <w:rPr>
          <w:rFonts w:ascii="Times New Roman" w:hAnsi="Times New Roman"/>
          <w:i/>
          <w:sz w:val="24"/>
          <w:szCs w:val="24"/>
          <w:lang w:val="uk-UA"/>
        </w:rPr>
        <w:t>*</w:t>
      </w:r>
    </w:p>
    <w:p w:rsidR="00692DD8" w:rsidRPr="00B97485" w:rsidRDefault="008B7730" w:rsidP="001632DD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B97485">
        <w:rPr>
          <w:rFonts w:ascii="Times New Roman" w:hAnsi="Times New Roman"/>
          <w:sz w:val="28"/>
          <w:lang w:val="uk-UA"/>
        </w:rPr>
        <w:t xml:space="preserve">Призовий фонд в категорії «жінки» - </w:t>
      </w:r>
      <w:r w:rsidR="00B97485" w:rsidRPr="00B97485">
        <w:rPr>
          <w:rFonts w:ascii="Times New Roman" w:hAnsi="Times New Roman"/>
          <w:sz w:val="28"/>
        </w:rPr>
        <w:t>500$</w:t>
      </w:r>
      <w:r w:rsidR="00613AEC" w:rsidRPr="00B97485">
        <w:rPr>
          <w:rFonts w:ascii="Times New Roman" w:hAnsi="Times New Roman"/>
          <w:sz w:val="28"/>
          <w:lang w:val="uk-UA"/>
        </w:rPr>
        <w:t>.</w:t>
      </w:r>
      <w:r w:rsidR="00656118" w:rsidRPr="00B97485">
        <w:rPr>
          <w:rFonts w:ascii="Times New Roman" w:hAnsi="Times New Roman"/>
          <w:sz w:val="28"/>
        </w:rPr>
        <w:t xml:space="preserve"> </w:t>
      </w:r>
    </w:p>
    <w:p w:rsidR="00613AEC" w:rsidRPr="00B97485" w:rsidRDefault="00613AEC" w:rsidP="00613AEC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B97485">
        <w:rPr>
          <w:rFonts w:ascii="Times New Roman" w:hAnsi="Times New Roman"/>
          <w:i/>
          <w:sz w:val="24"/>
          <w:szCs w:val="24"/>
        </w:rPr>
        <w:t>*</w:t>
      </w:r>
      <w:r w:rsidR="000859A0" w:rsidRPr="00B97485">
        <w:rPr>
          <w:rFonts w:ascii="Times New Roman" w:hAnsi="Times New Roman"/>
          <w:i/>
          <w:sz w:val="24"/>
          <w:szCs w:val="24"/>
          <w:lang w:val="uk-UA"/>
        </w:rPr>
        <w:t>*</w:t>
      </w:r>
      <w:r w:rsidRPr="00B97485">
        <w:rPr>
          <w:rFonts w:ascii="Times New Roman" w:hAnsi="Times New Roman"/>
          <w:i/>
          <w:sz w:val="24"/>
          <w:szCs w:val="24"/>
          <w:lang w:val="uk-UA"/>
        </w:rPr>
        <w:t>Призовий фонд може змінюватися у більшу сторону.</w:t>
      </w:r>
    </w:p>
    <w:p w:rsidR="00613AEC" w:rsidRPr="00613AEC" w:rsidRDefault="00613AEC" w:rsidP="001632DD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</w:p>
    <w:p w:rsidR="00304459" w:rsidRPr="00304459" w:rsidRDefault="00BC4E02" w:rsidP="00304459">
      <w:pPr>
        <w:spacing w:after="0"/>
        <w:ind w:firstLine="708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11</w:t>
      </w:r>
      <w:r w:rsidR="00304459" w:rsidRPr="00304459">
        <w:rPr>
          <w:rFonts w:ascii="Times New Roman" w:hAnsi="Times New Roman"/>
          <w:b/>
          <w:sz w:val="28"/>
          <w:lang w:val="uk-UA"/>
        </w:rPr>
        <w:t>.  Суддівство</w:t>
      </w:r>
    </w:p>
    <w:p w:rsidR="00A337C7" w:rsidRDefault="00304459" w:rsidP="001632DD">
      <w:pPr>
        <w:spacing w:after="0"/>
        <w:rPr>
          <w:rFonts w:ascii="Times New Roman" w:hAnsi="Times New Roman"/>
          <w:sz w:val="28"/>
          <w:lang w:val="uk-UA"/>
        </w:rPr>
      </w:pPr>
      <w:r w:rsidRPr="00304459">
        <w:rPr>
          <w:rFonts w:ascii="Times New Roman" w:hAnsi="Times New Roman"/>
          <w:sz w:val="28"/>
          <w:lang w:val="uk-UA"/>
        </w:rPr>
        <w:t>Усі матчі будуть обслуговуватись кваліфікованими суддями</w:t>
      </w:r>
      <w:r>
        <w:rPr>
          <w:rFonts w:ascii="Times New Roman" w:hAnsi="Times New Roman"/>
          <w:sz w:val="28"/>
          <w:lang w:val="uk-UA"/>
        </w:rPr>
        <w:t>.</w:t>
      </w:r>
    </w:p>
    <w:p w:rsidR="00E42002" w:rsidRPr="00B309D6" w:rsidRDefault="00E42002" w:rsidP="000F3126">
      <w:pPr>
        <w:rPr>
          <w:rFonts w:ascii="Times New Roman" w:hAnsi="Times New Roman"/>
          <w:i/>
          <w:sz w:val="28"/>
          <w:lang w:val="uk-UA"/>
        </w:rPr>
      </w:pPr>
      <w:r w:rsidRPr="00E42002">
        <w:rPr>
          <w:rFonts w:ascii="Times New Roman" w:hAnsi="Times New Roman"/>
          <w:sz w:val="28"/>
          <w:lang w:val="uk-UA"/>
        </w:rPr>
        <w:t>Запізнення гравців:</w:t>
      </w:r>
      <w:r>
        <w:rPr>
          <w:rFonts w:ascii="Times New Roman" w:hAnsi="Times New Roman"/>
          <w:sz w:val="28"/>
          <w:lang w:val="uk-UA"/>
        </w:rPr>
        <w:t xml:space="preserve"> гравцеві, який спізнює</w:t>
      </w:r>
      <w:r w:rsidRPr="00E42002">
        <w:rPr>
          <w:rFonts w:ascii="Times New Roman" w:hAnsi="Times New Roman"/>
          <w:sz w:val="28"/>
          <w:lang w:val="uk-UA"/>
        </w:rPr>
        <w:t>ться до свого матчу більш ніж на 15 хвилин зараховується поразка</w:t>
      </w:r>
      <w:r w:rsidR="001A37AF">
        <w:rPr>
          <w:rFonts w:ascii="Times New Roman" w:hAnsi="Times New Roman"/>
          <w:sz w:val="28"/>
          <w:lang w:val="uk-UA"/>
        </w:rPr>
        <w:t>.</w:t>
      </w:r>
      <w:r w:rsidR="000F3126">
        <w:rPr>
          <w:rFonts w:ascii="Times New Roman" w:hAnsi="Times New Roman"/>
          <w:sz w:val="28"/>
          <w:lang w:val="uk-UA"/>
        </w:rPr>
        <w:t xml:space="preserve"> </w:t>
      </w:r>
      <w:r w:rsidR="000F3126" w:rsidRPr="000F3126">
        <w:rPr>
          <w:rFonts w:ascii="Times New Roman" w:hAnsi="Times New Roman"/>
          <w:sz w:val="28"/>
          <w:lang w:val="uk-UA"/>
        </w:rPr>
        <w:t>Лише за погодженням з суперник</w:t>
      </w:r>
      <w:r w:rsidR="000F3126">
        <w:rPr>
          <w:rFonts w:ascii="Times New Roman" w:hAnsi="Times New Roman"/>
          <w:sz w:val="28"/>
          <w:lang w:val="uk-UA"/>
        </w:rPr>
        <w:t xml:space="preserve">ом і головним суддею, матч може </w:t>
      </w:r>
      <w:r w:rsidR="000F3126" w:rsidRPr="000F3126">
        <w:rPr>
          <w:rFonts w:ascii="Times New Roman" w:hAnsi="Times New Roman"/>
          <w:sz w:val="28"/>
          <w:lang w:val="uk-UA"/>
        </w:rPr>
        <w:t>бути повернутий на корт, або його початок відкладено.</w:t>
      </w:r>
      <w:r w:rsidR="00B309D6">
        <w:rPr>
          <w:rFonts w:ascii="Times New Roman" w:hAnsi="Times New Roman"/>
          <w:sz w:val="28"/>
          <w:lang w:val="uk-UA"/>
        </w:rPr>
        <w:t xml:space="preserve"> </w:t>
      </w:r>
      <w:r w:rsidR="00B309D6" w:rsidRPr="00B309D6">
        <w:rPr>
          <w:rFonts w:ascii="Times New Roman" w:hAnsi="Times New Roman"/>
          <w:i/>
          <w:sz w:val="28"/>
          <w:lang w:val="uk-UA"/>
        </w:rPr>
        <w:t xml:space="preserve">Відповідно до Регламенту проведення національних змагань зі </w:t>
      </w:r>
      <w:proofErr w:type="spellStart"/>
      <w:r w:rsidR="00B309D6" w:rsidRPr="00B309D6">
        <w:rPr>
          <w:rFonts w:ascii="Times New Roman" w:hAnsi="Times New Roman"/>
          <w:i/>
          <w:sz w:val="28"/>
          <w:lang w:val="uk-UA"/>
        </w:rPr>
        <w:t>сквошу</w:t>
      </w:r>
      <w:proofErr w:type="spellEnd"/>
      <w:r w:rsidR="00B309D6" w:rsidRPr="00B309D6">
        <w:rPr>
          <w:rFonts w:ascii="Times New Roman" w:hAnsi="Times New Roman"/>
          <w:i/>
          <w:sz w:val="28"/>
          <w:lang w:val="uk-UA"/>
        </w:rPr>
        <w:t xml:space="preserve"> в Україні у 2019 році, Розділ 3 Кодекс поведінки гравця.</w:t>
      </w:r>
    </w:p>
    <w:p w:rsidR="003727AE" w:rsidRPr="001632DD" w:rsidRDefault="00BC4E02" w:rsidP="001632DD">
      <w:pPr>
        <w:spacing w:after="0"/>
        <w:ind w:firstLine="708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12</w:t>
      </w:r>
      <w:r w:rsidR="003727AE" w:rsidRPr="001632DD">
        <w:rPr>
          <w:rFonts w:ascii="Times New Roman" w:hAnsi="Times New Roman"/>
          <w:b/>
          <w:sz w:val="28"/>
          <w:lang w:val="uk-UA"/>
        </w:rPr>
        <w:t>. Умови фінансування заходу та матер</w:t>
      </w:r>
      <w:r w:rsidR="00E75683" w:rsidRPr="001632DD">
        <w:rPr>
          <w:rFonts w:ascii="Times New Roman" w:hAnsi="Times New Roman"/>
          <w:b/>
          <w:sz w:val="28"/>
          <w:lang w:val="uk-UA"/>
        </w:rPr>
        <w:t>іального забезпечення учасників</w:t>
      </w:r>
    </w:p>
    <w:p w:rsidR="00E75683" w:rsidRPr="00E75683" w:rsidRDefault="00E75683" w:rsidP="001632DD">
      <w:pPr>
        <w:pStyle w:val="a3"/>
        <w:keepNext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E75683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Витрати на організацію та проведення змагань здійснюються за рахунок залучених коштів </w:t>
      </w:r>
      <w:r w:rsidR="00B309D6">
        <w:rPr>
          <w:rFonts w:ascii="Times New Roman" w:eastAsiaTheme="minorHAnsi" w:hAnsi="Times New Roman" w:cstheme="minorBidi"/>
          <w:sz w:val="28"/>
          <w:szCs w:val="22"/>
          <w:lang w:eastAsia="en-US"/>
        </w:rPr>
        <w:t>організаторами</w:t>
      </w:r>
      <w:r w:rsidRPr="00E75683">
        <w:rPr>
          <w:rFonts w:ascii="Times New Roman" w:eastAsiaTheme="minorHAnsi" w:hAnsi="Times New Roman" w:cstheme="minorBidi"/>
          <w:sz w:val="28"/>
          <w:szCs w:val="22"/>
          <w:lang w:eastAsia="en-US"/>
        </w:rPr>
        <w:t>.</w:t>
      </w:r>
    </w:p>
    <w:p w:rsidR="00E75683" w:rsidRDefault="00E75683" w:rsidP="001632DD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E75683">
        <w:rPr>
          <w:rFonts w:ascii="Times New Roman" w:eastAsiaTheme="minorHAnsi" w:hAnsi="Times New Roman" w:cstheme="minorBidi"/>
          <w:sz w:val="28"/>
          <w:szCs w:val="22"/>
          <w:lang w:eastAsia="en-US"/>
        </w:rPr>
        <w:t>Витрати на відрядження учасників змагань (проїзд до місця змагань і зворотно, розміщення, харчування, добові, збереження заробітної плати) здійснюється за рахунок організацій, що відряджають.</w:t>
      </w:r>
    </w:p>
    <w:p w:rsidR="000F3126" w:rsidRPr="00B97485" w:rsidRDefault="000F3126" w:rsidP="000F3126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B97485"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  <w:t>Реєстраційний внесок учасника</w:t>
      </w:r>
      <w:r w:rsidRPr="00B97485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</w:t>
      </w:r>
    </w:p>
    <w:p w:rsidR="000F3126" w:rsidRPr="00B97485" w:rsidRDefault="000F3126" w:rsidP="000F3126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B97485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-</w:t>
      </w:r>
      <w:r w:rsidR="001D74F6" w:rsidRPr="00B97485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10</w:t>
      </w:r>
      <w:r w:rsidR="00B253FB" w:rsidRPr="00B97485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00 </w:t>
      </w:r>
      <w:r w:rsidRPr="00B97485">
        <w:rPr>
          <w:rFonts w:ascii="Times New Roman" w:eastAsiaTheme="minorHAnsi" w:hAnsi="Times New Roman" w:cstheme="minorBidi"/>
          <w:sz w:val="28"/>
          <w:szCs w:val="22"/>
          <w:lang w:eastAsia="en-US"/>
        </w:rPr>
        <w:t>грн</w:t>
      </w:r>
      <w:r w:rsidR="00B253FB" w:rsidRPr="00B97485">
        <w:rPr>
          <w:rFonts w:ascii="Times New Roman" w:eastAsiaTheme="minorHAnsi" w:hAnsi="Times New Roman" w:cstheme="minorBidi"/>
          <w:sz w:val="28"/>
          <w:szCs w:val="22"/>
          <w:lang w:eastAsia="en-US"/>
        </w:rPr>
        <w:t>.</w:t>
      </w:r>
      <w:r w:rsidRPr="00B97485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для спортсменів, які мають спортивну ліцензію та є асоційованими членами Федерації;</w:t>
      </w:r>
      <w:r w:rsidR="00BD1539" w:rsidRPr="00B97485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 xml:space="preserve"> </w:t>
      </w:r>
    </w:p>
    <w:p w:rsidR="001D74F6" w:rsidRPr="00B97485" w:rsidRDefault="001D74F6" w:rsidP="000F3126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B97485">
        <w:rPr>
          <w:rFonts w:ascii="Times New Roman" w:eastAsiaTheme="minorHAnsi" w:hAnsi="Times New Roman" w:cstheme="minorBidi"/>
          <w:sz w:val="28"/>
          <w:szCs w:val="22"/>
          <w:lang w:eastAsia="en-US"/>
        </w:rPr>
        <w:t>-11</w:t>
      </w:r>
      <w:r w:rsidR="000F3126" w:rsidRPr="00B97485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00 грн. для спортсменів, які мають спортивну ліцензію, але не є асоційованими членами Федерації; </w:t>
      </w:r>
      <w:r w:rsidR="00BD1539" w:rsidRPr="00B97485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</w:t>
      </w:r>
    </w:p>
    <w:p w:rsidR="000F3126" w:rsidRPr="00B97485" w:rsidRDefault="000F3126" w:rsidP="000F3126">
      <w:pPr>
        <w:pStyle w:val="a3"/>
        <w:ind w:firstLine="567"/>
        <w:jc w:val="both"/>
        <w:rPr>
          <w:rFonts w:ascii="Times New Roman" w:eastAsiaTheme="minorHAnsi" w:hAnsi="Times New Roman" w:cstheme="minorBidi"/>
          <w:i/>
          <w:szCs w:val="24"/>
          <w:lang w:eastAsia="en-US"/>
        </w:rPr>
      </w:pPr>
      <w:r w:rsidRPr="00B97485">
        <w:rPr>
          <w:rFonts w:ascii="Times New Roman" w:eastAsiaTheme="minorHAnsi" w:hAnsi="Times New Roman" w:cstheme="minorBidi"/>
          <w:sz w:val="28"/>
          <w:szCs w:val="22"/>
          <w:lang w:eastAsia="en-US"/>
        </w:rPr>
        <w:lastRenderedPageBreak/>
        <w:t>-</w:t>
      </w:r>
      <w:r w:rsidR="001D74F6" w:rsidRPr="00B97485">
        <w:rPr>
          <w:rFonts w:ascii="Times New Roman" w:eastAsiaTheme="minorHAnsi" w:hAnsi="Times New Roman" w:cstheme="minorBidi"/>
          <w:sz w:val="28"/>
          <w:szCs w:val="22"/>
          <w:lang w:eastAsia="en-US"/>
        </w:rPr>
        <w:t>12</w:t>
      </w:r>
      <w:r w:rsidRPr="00B97485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00 грн.  для спортсменів, які не мають спортивної ліцензії, та не є асоційованими членами Федерації. </w:t>
      </w:r>
      <w:r w:rsidRPr="00B97485">
        <w:rPr>
          <w:rFonts w:ascii="Times New Roman" w:eastAsiaTheme="minorHAnsi" w:hAnsi="Times New Roman" w:cstheme="minorBidi"/>
          <w:i/>
          <w:szCs w:val="24"/>
          <w:lang w:eastAsia="en-US"/>
        </w:rPr>
        <w:t xml:space="preserve"> даний внесок включає в себе разову спортивну ліцензію</w:t>
      </w:r>
      <w:r w:rsidR="00B253FB" w:rsidRPr="00B97485">
        <w:rPr>
          <w:rFonts w:ascii="Times New Roman" w:eastAsiaTheme="minorHAnsi" w:hAnsi="Times New Roman" w:cstheme="minorBidi"/>
          <w:i/>
          <w:szCs w:val="24"/>
          <w:lang w:eastAsia="en-US"/>
        </w:rPr>
        <w:t xml:space="preserve"> і надає можливість отримання рейтингових балів за кубок Києва (на інші змагання не росповсюджується)</w:t>
      </w:r>
      <w:r w:rsidRPr="00B97485">
        <w:rPr>
          <w:rFonts w:ascii="Times New Roman" w:eastAsiaTheme="minorHAnsi" w:hAnsi="Times New Roman" w:cstheme="minorBidi"/>
          <w:i/>
          <w:szCs w:val="24"/>
          <w:lang w:eastAsia="en-US"/>
        </w:rPr>
        <w:t>.</w:t>
      </w:r>
    </w:p>
    <w:p w:rsidR="00FB6E72" w:rsidRDefault="00FB6E72" w:rsidP="001632DD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</w:p>
    <w:p w:rsidR="005A17D2" w:rsidRPr="00613AEC" w:rsidRDefault="00613AEC" w:rsidP="00613AEC">
      <w:pPr>
        <w:pStyle w:val="a3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     </w:t>
      </w:r>
      <w:r w:rsidR="004F667E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</w:t>
      </w:r>
    </w:p>
    <w:p w:rsidR="00BA6DDD" w:rsidRPr="004F667E" w:rsidRDefault="004F667E" w:rsidP="005A17D2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val="ru-RU" w:eastAsia="en-US"/>
        </w:rPr>
      </w:pP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>Номер карти</w:t>
      </w:r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 xml:space="preserve">: </w:t>
      </w:r>
      <w:r w:rsidR="00613AEC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5168 7427 2291 9572</w:t>
      </w:r>
    </w:p>
    <w:p w:rsidR="005A17D2" w:rsidRDefault="00613AEC" w:rsidP="005A17D2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Отримувач: </w:t>
      </w:r>
      <w:proofErr w:type="spellStart"/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>Огонесян</w:t>
      </w:r>
      <w:proofErr w:type="spellEnd"/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Альона Василівна</w:t>
      </w:r>
    </w:p>
    <w:p w:rsidR="000F3126" w:rsidRDefault="000F3126" w:rsidP="005A17D2">
      <w:pPr>
        <w:pStyle w:val="a3"/>
        <w:ind w:firstLine="567"/>
        <w:jc w:val="both"/>
        <w:rPr>
          <w:rFonts w:ascii="Times New Roman" w:eastAsiaTheme="minorHAnsi" w:hAnsi="Times New Roman" w:cstheme="minorBidi"/>
          <w:i/>
          <w:color w:val="FF0000"/>
          <w:sz w:val="28"/>
          <w:szCs w:val="22"/>
          <w:lang w:eastAsia="en-US"/>
        </w:rPr>
      </w:pPr>
      <w:r w:rsidRPr="000F3126">
        <w:rPr>
          <w:rFonts w:ascii="Times New Roman" w:eastAsiaTheme="minorHAnsi" w:hAnsi="Times New Roman" w:cstheme="minorBidi"/>
          <w:i/>
          <w:sz w:val="28"/>
          <w:szCs w:val="22"/>
          <w:lang w:eastAsia="en-US"/>
        </w:rPr>
        <w:t xml:space="preserve">При сплаті реєстраційного внеску, будь ласка, </w:t>
      </w:r>
      <w:proofErr w:type="spellStart"/>
      <w:r w:rsidRPr="000F3126">
        <w:rPr>
          <w:rFonts w:ascii="Times New Roman" w:eastAsiaTheme="minorHAnsi" w:hAnsi="Times New Roman" w:cstheme="minorBidi"/>
          <w:i/>
          <w:sz w:val="28"/>
          <w:szCs w:val="22"/>
          <w:lang w:eastAsia="en-US"/>
        </w:rPr>
        <w:t>обов</w:t>
      </w:r>
      <w:proofErr w:type="spellEnd"/>
      <w:r w:rsidRPr="000F3126">
        <w:rPr>
          <w:rFonts w:ascii="Times New Roman" w:eastAsiaTheme="minorHAnsi" w:hAnsi="Times New Roman" w:cstheme="minorBidi"/>
          <w:i/>
          <w:sz w:val="28"/>
          <w:szCs w:val="22"/>
          <w:lang w:val="ru-RU" w:eastAsia="en-US"/>
        </w:rPr>
        <w:t>’</w:t>
      </w:r>
      <w:proofErr w:type="spellStart"/>
      <w:r w:rsidRPr="000F3126">
        <w:rPr>
          <w:rFonts w:ascii="Times New Roman" w:eastAsiaTheme="minorHAnsi" w:hAnsi="Times New Roman" w:cstheme="minorBidi"/>
          <w:i/>
          <w:sz w:val="28"/>
          <w:szCs w:val="22"/>
          <w:lang w:eastAsia="en-US"/>
        </w:rPr>
        <w:t>язково</w:t>
      </w:r>
      <w:proofErr w:type="spellEnd"/>
      <w:r w:rsidRPr="000F3126">
        <w:rPr>
          <w:rFonts w:ascii="Times New Roman" w:eastAsiaTheme="minorHAnsi" w:hAnsi="Times New Roman" w:cstheme="minorBidi"/>
          <w:i/>
          <w:sz w:val="28"/>
          <w:szCs w:val="22"/>
          <w:lang w:eastAsia="en-US"/>
        </w:rPr>
        <w:t xml:space="preserve"> враховуйте комісію та в призначенні платежу вказуйте наступну інформацію: </w:t>
      </w:r>
      <w:r w:rsidRPr="000F3126">
        <w:rPr>
          <w:rFonts w:ascii="Times New Roman" w:eastAsiaTheme="minorHAnsi" w:hAnsi="Times New Roman" w:cstheme="minorBidi"/>
          <w:i/>
          <w:color w:val="FF0000"/>
          <w:sz w:val="28"/>
          <w:szCs w:val="22"/>
          <w:lang w:eastAsia="en-US"/>
        </w:rPr>
        <w:t>ПІБ +Кубок</w:t>
      </w:r>
    </w:p>
    <w:p w:rsidR="000859A0" w:rsidRPr="000F3126" w:rsidRDefault="000859A0" w:rsidP="005A17D2">
      <w:pPr>
        <w:pStyle w:val="a3"/>
        <w:ind w:firstLine="567"/>
        <w:jc w:val="both"/>
        <w:rPr>
          <w:rFonts w:ascii="Times New Roman" w:eastAsiaTheme="minorHAnsi" w:hAnsi="Times New Roman" w:cstheme="minorBidi"/>
          <w:i/>
          <w:color w:val="FF0000"/>
          <w:sz w:val="28"/>
          <w:szCs w:val="22"/>
          <w:lang w:eastAsia="en-US"/>
        </w:rPr>
      </w:pPr>
    </w:p>
    <w:p w:rsidR="00513289" w:rsidRPr="00531DAA" w:rsidRDefault="00513289" w:rsidP="001632DD">
      <w:pPr>
        <w:pStyle w:val="a3"/>
        <w:ind w:firstLine="567"/>
        <w:jc w:val="both"/>
        <w:rPr>
          <w:rFonts w:ascii="Times New Roman" w:hAnsi="Times New Roman"/>
          <w:sz w:val="28"/>
        </w:rPr>
      </w:pPr>
    </w:p>
    <w:p w:rsidR="003727AE" w:rsidRPr="001632DD" w:rsidRDefault="00BC4E02" w:rsidP="001632DD">
      <w:pPr>
        <w:pStyle w:val="a3"/>
        <w:keepNext/>
        <w:ind w:firstLine="567"/>
        <w:jc w:val="center"/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  <w:t>13</w:t>
      </w:r>
      <w:r w:rsidR="003727AE" w:rsidRPr="001632DD"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  <w:t xml:space="preserve">. </w:t>
      </w:r>
      <w:r w:rsidR="00F65C2C">
        <w:rPr>
          <w:rFonts w:ascii="Times New Roman" w:eastAsiaTheme="minorHAnsi" w:hAnsi="Times New Roman" w:cstheme="minorBidi"/>
          <w:b/>
          <w:sz w:val="28"/>
          <w:szCs w:val="22"/>
          <w:lang w:val="ru-RU" w:eastAsia="en-US"/>
        </w:rPr>
        <w:t>Терм</w:t>
      </w:r>
      <w:proofErr w:type="spellStart"/>
      <w:r w:rsidR="00F65C2C"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  <w:t>ін</w:t>
      </w:r>
      <w:proofErr w:type="spellEnd"/>
      <w:r w:rsidR="003727AE" w:rsidRPr="001632DD"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  <w:t xml:space="preserve"> та порядок подання заявок на участь у змаганнях</w:t>
      </w:r>
    </w:p>
    <w:p w:rsidR="00E75683" w:rsidRPr="00E75683" w:rsidRDefault="00E75683" w:rsidP="001632DD">
      <w:pPr>
        <w:pStyle w:val="a3"/>
        <w:keepNext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</w:p>
    <w:p w:rsidR="00F65C2C" w:rsidRDefault="00F65C2C" w:rsidP="001632DD">
      <w:pPr>
        <w:spacing w:after="0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</w:t>
      </w:r>
      <w:proofErr w:type="spellStart"/>
      <w:r w:rsidR="00E75683" w:rsidRPr="00531DAA">
        <w:rPr>
          <w:rFonts w:ascii="Times New Roman" w:hAnsi="Times New Roman"/>
          <w:sz w:val="28"/>
        </w:rPr>
        <w:t>аявки</w:t>
      </w:r>
      <w:proofErr w:type="spellEnd"/>
      <w:r w:rsidR="00E75683" w:rsidRPr="00531DAA">
        <w:rPr>
          <w:rFonts w:ascii="Times New Roman" w:hAnsi="Times New Roman"/>
          <w:sz w:val="28"/>
        </w:rPr>
        <w:t xml:space="preserve"> на участь </w:t>
      </w:r>
      <w:r w:rsidR="00E75683">
        <w:rPr>
          <w:rFonts w:ascii="Times New Roman" w:hAnsi="Times New Roman"/>
          <w:sz w:val="28"/>
        </w:rPr>
        <w:t xml:space="preserve">спортсмена </w:t>
      </w:r>
      <w:r w:rsidR="00A337C7">
        <w:rPr>
          <w:rFonts w:ascii="Times New Roman" w:hAnsi="Times New Roman"/>
          <w:sz w:val="28"/>
        </w:rPr>
        <w:t xml:space="preserve">кубку </w:t>
      </w:r>
      <w:r w:rsidR="000F3126">
        <w:rPr>
          <w:rFonts w:ascii="Times New Roman" w:hAnsi="Times New Roman"/>
          <w:sz w:val="28"/>
          <w:lang w:val="uk-UA"/>
        </w:rPr>
        <w:t>Києва</w:t>
      </w:r>
      <w:r w:rsidR="00E7568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приймаються </w:t>
      </w:r>
    </w:p>
    <w:p w:rsidR="006B2852" w:rsidRDefault="00F65C2C" w:rsidP="00F65C2C">
      <w:pPr>
        <w:spacing w:after="0"/>
        <w:jc w:val="both"/>
        <w:rPr>
          <w:rFonts w:ascii="Times New Roman" w:hAnsi="Times New Roman"/>
          <w:sz w:val="28"/>
          <w:lang w:val="uk-UA"/>
        </w:rPr>
      </w:pPr>
      <w:r w:rsidRPr="00F65C2C">
        <w:rPr>
          <w:rFonts w:ascii="Times New Roman" w:hAnsi="Times New Roman"/>
          <w:sz w:val="28"/>
          <w:lang w:val="uk-UA"/>
        </w:rPr>
        <w:t>до</w:t>
      </w:r>
      <w:r w:rsidR="00B97485">
        <w:rPr>
          <w:rFonts w:ascii="Times New Roman" w:hAnsi="Times New Roman"/>
          <w:b/>
          <w:sz w:val="28"/>
          <w:lang w:val="uk-UA"/>
        </w:rPr>
        <w:t xml:space="preserve"> 7</w:t>
      </w:r>
      <w:r w:rsidRPr="00F65C2C">
        <w:rPr>
          <w:rFonts w:ascii="Times New Roman" w:hAnsi="Times New Roman"/>
          <w:b/>
          <w:sz w:val="28"/>
          <w:lang w:val="uk-UA"/>
        </w:rPr>
        <w:t xml:space="preserve"> </w:t>
      </w:r>
      <w:r w:rsidR="00B309D6">
        <w:rPr>
          <w:rFonts w:ascii="Times New Roman" w:hAnsi="Times New Roman"/>
          <w:b/>
          <w:sz w:val="28"/>
          <w:lang w:val="uk-UA"/>
        </w:rPr>
        <w:t>жовтня 2019</w:t>
      </w:r>
      <w:r w:rsidRPr="00F65C2C">
        <w:rPr>
          <w:rFonts w:ascii="Times New Roman" w:hAnsi="Times New Roman"/>
          <w:b/>
          <w:sz w:val="28"/>
          <w:lang w:val="uk-UA"/>
        </w:rPr>
        <w:t xml:space="preserve"> року</w:t>
      </w:r>
      <w:r>
        <w:rPr>
          <w:rFonts w:ascii="Times New Roman" w:hAnsi="Times New Roman"/>
          <w:sz w:val="28"/>
          <w:lang w:val="uk-UA"/>
        </w:rPr>
        <w:t xml:space="preserve"> </w:t>
      </w:r>
      <w:r w:rsidR="00E75683" w:rsidRPr="00D66D74">
        <w:rPr>
          <w:rFonts w:ascii="Times New Roman" w:hAnsi="Times New Roman"/>
          <w:sz w:val="28"/>
        </w:rPr>
        <w:t>на</w:t>
      </w:r>
      <w:r w:rsidR="00E75683">
        <w:rPr>
          <w:rFonts w:ascii="Times New Roman" w:hAnsi="Times New Roman"/>
          <w:sz w:val="28"/>
          <w:lang w:val="uk-UA"/>
        </w:rPr>
        <w:t xml:space="preserve"> офіційному</w:t>
      </w:r>
      <w:r w:rsidR="00E75683" w:rsidRPr="00D66D74">
        <w:rPr>
          <w:rFonts w:ascii="Times New Roman" w:hAnsi="Times New Roman"/>
          <w:sz w:val="28"/>
        </w:rPr>
        <w:t xml:space="preserve"> </w:t>
      </w:r>
      <w:proofErr w:type="spellStart"/>
      <w:r w:rsidR="00E75683" w:rsidRPr="00D66D74">
        <w:rPr>
          <w:rFonts w:ascii="Times New Roman" w:hAnsi="Times New Roman"/>
          <w:sz w:val="28"/>
        </w:rPr>
        <w:t>сайті</w:t>
      </w:r>
      <w:proofErr w:type="spellEnd"/>
      <w:r w:rsidR="00E75683" w:rsidRPr="00D66D74">
        <w:rPr>
          <w:rFonts w:ascii="Times New Roman" w:hAnsi="Times New Roman"/>
          <w:sz w:val="28"/>
        </w:rPr>
        <w:t xml:space="preserve"> </w:t>
      </w:r>
      <w:hyperlink r:id="rId8" w:history="1">
        <w:r w:rsidR="00B97485" w:rsidRPr="00986E3E">
          <w:rPr>
            <w:rStyle w:val="a5"/>
            <w:rFonts w:ascii="Times New Roman" w:hAnsi="Times New Roman"/>
            <w:sz w:val="28"/>
            <w:lang w:val="uk-UA"/>
          </w:rPr>
          <w:t>https://rankedin.com</w:t>
        </w:r>
      </w:hyperlink>
      <w:r w:rsidR="00B97485">
        <w:rPr>
          <w:rFonts w:ascii="Times New Roman" w:hAnsi="Times New Roman"/>
          <w:sz w:val="28"/>
          <w:lang w:val="uk-UA"/>
        </w:rPr>
        <w:t>.</w:t>
      </w:r>
      <w:r w:rsidR="009A5409">
        <w:rPr>
          <w:rFonts w:ascii="Times New Roman" w:hAnsi="Times New Roman"/>
          <w:sz w:val="28"/>
          <w:lang w:val="uk-UA"/>
        </w:rPr>
        <w:t xml:space="preserve"> </w:t>
      </w:r>
    </w:p>
    <w:p w:rsidR="003F53E0" w:rsidRDefault="00E75683" w:rsidP="00FB6E72">
      <w:pPr>
        <w:pStyle w:val="21"/>
        <w:spacing w:after="0" w:line="240" w:lineRule="auto"/>
        <w:ind w:left="0" w:firstLine="283"/>
        <w:jc w:val="both"/>
        <w:rPr>
          <w:rFonts w:eastAsiaTheme="minorHAnsi" w:cstheme="minorBidi"/>
          <w:sz w:val="28"/>
          <w:szCs w:val="22"/>
          <w:lang w:val="uk-UA" w:eastAsia="en-US"/>
        </w:rPr>
      </w:pPr>
      <w:r w:rsidRPr="001632DD">
        <w:rPr>
          <w:rFonts w:eastAsiaTheme="minorHAnsi" w:cstheme="minorBidi"/>
          <w:sz w:val="28"/>
          <w:szCs w:val="22"/>
          <w:lang w:val="uk-UA" w:eastAsia="en-US"/>
        </w:rPr>
        <w:t>До змагань допускаються спортсмени, які підтвердили в у</w:t>
      </w:r>
      <w:r w:rsidR="001632DD">
        <w:rPr>
          <w:rFonts w:eastAsiaTheme="minorHAnsi" w:cstheme="minorBidi"/>
          <w:sz w:val="28"/>
          <w:szCs w:val="22"/>
          <w:lang w:val="uk-UA" w:eastAsia="en-US"/>
        </w:rPr>
        <w:t xml:space="preserve">становлений термін </w:t>
      </w:r>
      <w:r w:rsidRPr="001632DD">
        <w:rPr>
          <w:rFonts w:eastAsiaTheme="minorHAnsi" w:cstheme="minorBidi"/>
          <w:sz w:val="28"/>
          <w:szCs w:val="22"/>
          <w:lang w:val="uk-UA" w:eastAsia="en-US"/>
        </w:rPr>
        <w:t>свою участь</w:t>
      </w:r>
      <w:r w:rsidR="005A17D2">
        <w:rPr>
          <w:rFonts w:eastAsiaTheme="minorHAnsi" w:cstheme="minorBidi"/>
          <w:sz w:val="28"/>
          <w:szCs w:val="22"/>
          <w:lang w:val="uk-UA" w:eastAsia="en-US"/>
        </w:rPr>
        <w:t xml:space="preserve"> та сплатили реєстраційний внесок гравця</w:t>
      </w:r>
      <w:r w:rsidR="00B97485">
        <w:rPr>
          <w:rFonts w:eastAsiaTheme="minorHAnsi" w:cstheme="minorBidi"/>
          <w:sz w:val="28"/>
          <w:szCs w:val="22"/>
          <w:lang w:val="uk-UA" w:eastAsia="en-US"/>
        </w:rPr>
        <w:t xml:space="preserve"> до 7</w:t>
      </w:r>
      <w:r w:rsidR="00B309D6">
        <w:rPr>
          <w:rFonts w:eastAsiaTheme="minorHAnsi" w:cstheme="minorBidi"/>
          <w:sz w:val="28"/>
          <w:szCs w:val="22"/>
          <w:lang w:val="uk-UA" w:eastAsia="en-US"/>
        </w:rPr>
        <w:t xml:space="preserve"> жовтня 2019</w:t>
      </w:r>
      <w:r w:rsidRPr="001632DD">
        <w:rPr>
          <w:rFonts w:eastAsiaTheme="minorHAnsi" w:cstheme="minorBidi"/>
          <w:sz w:val="28"/>
          <w:szCs w:val="22"/>
          <w:lang w:val="uk-UA" w:eastAsia="en-US"/>
        </w:rPr>
        <w:t xml:space="preserve">.    </w:t>
      </w:r>
    </w:p>
    <w:p w:rsidR="00504C4A" w:rsidRDefault="00DD043E" w:rsidP="00FB6E72">
      <w:pPr>
        <w:pStyle w:val="21"/>
        <w:spacing w:after="0" w:line="240" w:lineRule="auto"/>
        <w:ind w:left="0" w:firstLine="283"/>
        <w:jc w:val="both"/>
        <w:rPr>
          <w:rFonts w:eastAsiaTheme="minorHAnsi" w:cstheme="minorBidi"/>
          <w:sz w:val="28"/>
          <w:szCs w:val="22"/>
          <w:lang w:val="uk-UA" w:eastAsia="en-US"/>
        </w:rPr>
      </w:pPr>
      <w:r>
        <w:rPr>
          <w:rFonts w:eastAsiaTheme="minorHAnsi" w:cstheme="minorBidi"/>
          <w:sz w:val="28"/>
          <w:szCs w:val="22"/>
          <w:lang w:val="uk-UA" w:eastAsia="en-US"/>
        </w:rPr>
        <w:t>Реєстраційний внесок гравця не повертається після складання сіток.</w:t>
      </w:r>
      <w:r w:rsidR="00E75683" w:rsidRPr="001632DD">
        <w:rPr>
          <w:rFonts w:eastAsiaTheme="minorHAnsi" w:cstheme="minorBidi"/>
          <w:sz w:val="28"/>
          <w:szCs w:val="22"/>
          <w:lang w:val="uk-UA" w:eastAsia="en-US"/>
        </w:rPr>
        <w:t xml:space="preserve">  </w:t>
      </w:r>
      <w:r w:rsidR="00613AEC">
        <w:rPr>
          <w:rFonts w:eastAsiaTheme="minorHAnsi" w:cstheme="minorBidi"/>
          <w:sz w:val="28"/>
          <w:szCs w:val="22"/>
          <w:lang w:val="uk-UA" w:eastAsia="en-US"/>
        </w:rPr>
        <w:t xml:space="preserve">Сітки будуть опубліковані </w:t>
      </w:r>
      <w:r w:rsidR="00B97485">
        <w:rPr>
          <w:rFonts w:eastAsiaTheme="minorHAnsi" w:cstheme="minorBidi"/>
          <w:sz w:val="28"/>
          <w:szCs w:val="22"/>
          <w:lang w:val="uk-UA" w:eastAsia="en-US"/>
        </w:rPr>
        <w:t>за три дні до початку змагань (10</w:t>
      </w:r>
      <w:r w:rsidR="00613AEC">
        <w:rPr>
          <w:rFonts w:eastAsiaTheme="minorHAnsi" w:cstheme="minorBidi"/>
          <w:sz w:val="28"/>
          <w:szCs w:val="22"/>
          <w:lang w:val="uk-UA" w:eastAsia="en-US"/>
        </w:rPr>
        <w:t>.10.</w:t>
      </w:r>
      <w:r w:rsidR="000859A0">
        <w:rPr>
          <w:rFonts w:eastAsiaTheme="minorHAnsi" w:cstheme="minorBidi"/>
          <w:sz w:val="28"/>
          <w:szCs w:val="22"/>
          <w:lang w:val="uk-UA" w:eastAsia="en-US"/>
        </w:rPr>
        <w:t>20</w:t>
      </w:r>
      <w:r w:rsidR="00B309D6">
        <w:rPr>
          <w:rFonts w:eastAsiaTheme="minorHAnsi" w:cstheme="minorBidi"/>
          <w:sz w:val="28"/>
          <w:szCs w:val="22"/>
          <w:lang w:val="uk-UA" w:eastAsia="en-US"/>
        </w:rPr>
        <w:t>19</w:t>
      </w:r>
      <w:r w:rsidR="00613AEC">
        <w:rPr>
          <w:rFonts w:eastAsiaTheme="minorHAnsi" w:cstheme="minorBidi"/>
          <w:sz w:val="28"/>
          <w:szCs w:val="22"/>
          <w:lang w:val="uk-UA" w:eastAsia="en-US"/>
        </w:rPr>
        <w:t>)</w:t>
      </w:r>
    </w:p>
    <w:p w:rsidR="00B309D6" w:rsidRDefault="00B309D6" w:rsidP="00FB6E72">
      <w:pPr>
        <w:pStyle w:val="21"/>
        <w:spacing w:after="0" w:line="240" w:lineRule="auto"/>
        <w:ind w:left="0" w:firstLine="283"/>
        <w:jc w:val="both"/>
        <w:rPr>
          <w:rFonts w:eastAsiaTheme="minorHAnsi" w:cstheme="minorBidi"/>
          <w:sz w:val="28"/>
          <w:szCs w:val="22"/>
          <w:lang w:val="uk-UA" w:eastAsia="en-US"/>
        </w:rPr>
      </w:pPr>
    </w:p>
    <w:p w:rsidR="00613AEC" w:rsidRDefault="00613AEC" w:rsidP="00FB6E72">
      <w:pPr>
        <w:pStyle w:val="21"/>
        <w:spacing w:after="0" w:line="240" w:lineRule="auto"/>
        <w:ind w:left="0" w:firstLine="283"/>
        <w:jc w:val="both"/>
        <w:rPr>
          <w:rFonts w:eastAsiaTheme="minorHAnsi" w:cstheme="minorBidi"/>
          <w:sz w:val="28"/>
          <w:szCs w:val="22"/>
          <w:lang w:val="uk-UA" w:eastAsia="en-US"/>
        </w:rPr>
      </w:pPr>
    </w:p>
    <w:p w:rsidR="008C7CE2" w:rsidRDefault="00E75683" w:rsidP="005E2D06">
      <w:pPr>
        <w:pStyle w:val="21"/>
        <w:spacing w:after="0"/>
        <w:ind w:firstLine="567"/>
        <w:jc w:val="center"/>
        <w:rPr>
          <w:sz w:val="28"/>
          <w:szCs w:val="28"/>
          <w:u w:val="single"/>
        </w:rPr>
      </w:pPr>
      <w:proofErr w:type="spellStart"/>
      <w:r w:rsidRPr="00B15075">
        <w:rPr>
          <w:sz w:val="28"/>
          <w:szCs w:val="28"/>
          <w:u w:val="single"/>
        </w:rPr>
        <w:t>Це</w:t>
      </w:r>
      <w:proofErr w:type="spellEnd"/>
      <w:r w:rsidR="00FB6E72">
        <w:rPr>
          <w:sz w:val="28"/>
          <w:szCs w:val="28"/>
          <w:u w:val="single"/>
        </w:rPr>
        <w:t xml:space="preserve"> </w:t>
      </w:r>
      <w:proofErr w:type="spellStart"/>
      <w:r w:rsidR="00FB6E72">
        <w:rPr>
          <w:sz w:val="28"/>
          <w:szCs w:val="28"/>
          <w:u w:val="single"/>
        </w:rPr>
        <w:t>положення</w:t>
      </w:r>
      <w:proofErr w:type="spellEnd"/>
      <w:r>
        <w:rPr>
          <w:sz w:val="28"/>
          <w:szCs w:val="28"/>
          <w:u w:val="single"/>
        </w:rPr>
        <w:t xml:space="preserve"> </w:t>
      </w:r>
      <w:r w:rsidRPr="00B15075">
        <w:rPr>
          <w:sz w:val="28"/>
          <w:szCs w:val="28"/>
          <w:u w:val="single"/>
        </w:rPr>
        <w:t>є</w:t>
      </w:r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офіційним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викликом</w:t>
      </w:r>
      <w:proofErr w:type="spellEnd"/>
      <w:r>
        <w:rPr>
          <w:sz w:val="28"/>
          <w:szCs w:val="28"/>
          <w:u w:val="single"/>
        </w:rPr>
        <w:t xml:space="preserve"> на </w:t>
      </w:r>
      <w:proofErr w:type="spellStart"/>
      <w:r>
        <w:rPr>
          <w:sz w:val="28"/>
          <w:szCs w:val="28"/>
          <w:u w:val="single"/>
        </w:rPr>
        <w:t>змагання</w:t>
      </w:r>
      <w:proofErr w:type="spellEnd"/>
      <w:r>
        <w:rPr>
          <w:sz w:val="28"/>
          <w:szCs w:val="28"/>
          <w:u w:val="single"/>
        </w:rPr>
        <w:t>.</w:t>
      </w:r>
    </w:p>
    <w:p w:rsidR="00304459" w:rsidRDefault="00B309D6" w:rsidP="005E2D06">
      <w:pPr>
        <w:pStyle w:val="21"/>
        <w:spacing w:after="0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15</w:t>
      </w:r>
      <w:r w:rsidR="00304459" w:rsidRPr="00304459">
        <w:rPr>
          <w:b/>
          <w:sz w:val="28"/>
          <w:szCs w:val="28"/>
        </w:rPr>
        <w:t>.</w:t>
      </w:r>
      <w:r w:rsidR="00304459" w:rsidRPr="00304459">
        <w:rPr>
          <w:b/>
          <w:sz w:val="28"/>
          <w:szCs w:val="28"/>
          <w:lang w:val="uk-UA"/>
        </w:rPr>
        <w:t xml:space="preserve"> </w:t>
      </w:r>
      <w:r w:rsidR="00304459">
        <w:rPr>
          <w:b/>
          <w:sz w:val="28"/>
          <w:szCs w:val="28"/>
          <w:lang w:val="uk-UA"/>
        </w:rPr>
        <w:t xml:space="preserve"> Організаційний комітет</w:t>
      </w:r>
    </w:p>
    <w:p w:rsidR="00304459" w:rsidRDefault="00304459" w:rsidP="00304459">
      <w:pPr>
        <w:pStyle w:val="21"/>
        <w:spacing w:after="0" w:line="240" w:lineRule="auto"/>
        <w:rPr>
          <w:sz w:val="28"/>
          <w:szCs w:val="28"/>
          <w:lang w:val="uk-UA"/>
        </w:rPr>
      </w:pPr>
      <w:r w:rsidRPr="00304459">
        <w:rPr>
          <w:sz w:val="28"/>
          <w:szCs w:val="28"/>
          <w:lang w:val="uk-UA"/>
        </w:rPr>
        <w:t>Директор змагань</w:t>
      </w:r>
      <w:r w:rsidR="00BC4E02">
        <w:rPr>
          <w:sz w:val="28"/>
          <w:szCs w:val="28"/>
          <w:lang w:val="uk-UA"/>
        </w:rPr>
        <w:t xml:space="preserve"> – </w:t>
      </w:r>
      <w:proofErr w:type="spellStart"/>
      <w:r w:rsidR="00BC4E02">
        <w:rPr>
          <w:sz w:val="28"/>
          <w:szCs w:val="28"/>
          <w:lang w:val="uk-UA"/>
        </w:rPr>
        <w:t>Огонесян</w:t>
      </w:r>
      <w:proofErr w:type="spellEnd"/>
      <w:r w:rsidR="00BC4E02">
        <w:rPr>
          <w:sz w:val="28"/>
          <w:szCs w:val="28"/>
          <w:lang w:val="uk-UA"/>
        </w:rPr>
        <w:t xml:space="preserve"> </w:t>
      </w:r>
      <w:r w:rsidR="001D74F6">
        <w:rPr>
          <w:sz w:val="28"/>
          <w:szCs w:val="28"/>
          <w:lang w:val="uk-UA"/>
        </w:rPr>
        <w:t>Альона</w:t>
      </w:r>
      <w:r>
        <w:rPr>
          <w:sz w:val="28"/>
          <w:szCs w:val="28"/>
          <w:lang w:val="uk-UA"/>
        </w:rPr>
        <w:t xml:space="preserve"> </w:t>
      </w:r>
    </w:p>
    <w:p w:rsidR="00304459" w:rsidRDefault="00304459" w:rsidP="00304459">
      <w:pPr>
        <w:pStyle w:val="21"/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Головний суддя – </w:t>
      </w:r>
      <w:proofErr w:type="spellStart"/>
      <w:r>
        <w:rPr>
          <w:sz w:val="28"/>
          <w:szCs w:val="28"/>
          <w:lang w:val="uk-UA"/>
        </w:rPr>
        <w:t>Драндалуш</w:t>
      </w:r>
      <w:proofErr w:type="spellEnd"/>
      <w:r>
        <w:rPr>
          <w:sz w:val="28"/>
          <w:szCs w:val="28"/>
          <w:lang w:val="uk-UA"/>
        </w:rPr>
        <w:t xml:space="preserve"> Сергій </w:t>
      </w:r>
    </w:p>
    <w:p w:rsidR="00304459" w:rsidRPr="00F0325D" w:rsidRDefault="00304459" w:rsidP="00304459">
      <w:pPr>
        <w:pStyle w:val="21"/>
        <w:spacing w:after="0" w:line="24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Секретар змагань – </w:t>
      </w:r>
      <w:proofErr w:type="spellStart"/>
      <w:r w:rsidR="001D74F6">
        <w:rPr>
          <w:sz w:val="28"/>
          <w:szCs w:val="28"/>
          <w:lang w:val="uk-UA"/>
        </w:rPr>
        <w:t>Лясковська</w:t>
      </w:r>
      <w:proofErr w:type="spellEnd"/>
      <w:r w:rsidR="001D74F6">
        <w:rPr>
          <w:sz w:val="28"/>
          <w:szCs w:val="28"/>
          <w:lang w:val="uk-UA"/>
        </w:rPr>
        <w:t xml:space="preserve"> Елеонора</w:t>
      </w:r>
    </w:p>
    <w:p w:rsidR="00304459" w:rsidRPr="00BC4E02" w:rsidRDefault="00BC4E02" w:rsidP="00304459">
      <w:pPr>
        <w:pStyle w:val="21"/>
        <w:spacing w:after="0" w:line="24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>Довідки за телефоном або поштою: (066</w:t>
      </w:r>
      <w:r w:rsidR="00304459">
        <w:rPr>
          <w:sz w:val="28"/>
          <w:szCs w:val="28"/>
          <w:lang w:val="uk-UA"/>
        </w:rPr>
        <w:t xml:space="preserve">) </w:t>
      </w:r>
      <w:r w:rsidRPr="00BC4E02">
        <w:rPr>
          <w:sz w:val="28"/>
          <w:szCs w:val="28"/>
          <w:lang w:val="uk-UA"/>
        </w:rPr>
        <w:t>57-50-911/</w:t>
      </w:r>
      <w:r w:rsidRPr="00BC4E02">
        <w:rPr>
          <w:sz w:val="28"/>
          <w:szCs w:val="28"/>
        </w:rPr>
        <w:t xml:space="preserve"> </w:t>
      </w:r>
      <w:hyperlink r:id="rId9" w:history="1">
        <w:r w:rsidRPr="00657E7B">
          <w:rPr>
            <w:rStyle w:val="a5"/>
            <w:sz w:val="28"/>
            <w:szCs w:val="28"/>
            <w:lang w:val="en-US"/>
          </w:rPr>
          <w:t>director</w:t>
        </w:r>
        <w:r w:rsidRPr="00657E7B">
          <w:rPr>
            <w:rStyle w:val="a5"/>
            <w:sz w:val="28"/>
            <w:szCs w:val="28"/>
          </w:rPr>
          <w:t>@</w:t>
        </w:r>
        <w:r w:rsidRPr="00657E7B">
          <w:rPr>
            <w:rStyle w:val="a5"/>
            <w:sz w:val="28"/>
            <w:szCs w:val="28"/>
            <w:lang w:val="en-US"/>
          </w:rPr>
          <w:t>squash</w:t>
        </w:r>
        <w:r w:rsidRPr="00657E7B">
          <w:rPr>
            <w:rStyle w:val="a5"/>
            <w:sz w:val="28"/>
            <w:szCs w:val="28"/>
          </w:rPr>
          <w:t>.</w:t>
        </w:r>
        <w:proofErr w:type="spellStart"/>
        <w:r w:rsidRPr="00657E7B">
          <w:rPr>
            <w:rStyle w:val="a5"/>
            <w:sz w:val="28"/>
            <w:szCs w:val="28"/>
            <w:lang w:val="en-US"/>
          </w:rPr>
          <w:t>ua</w:t>
        </w:r>
        <w:proofErr w:type="spellEnd"/>
      </w:hyperlink>
    </w:p>
    <w:sectPr w:rsidR="00304459" w:rsidRPr="00BC4E02" w:rsidSect="00F0325D">
      <w:footerReference w:type="default" r:id="rId10"/>
      <w:pgSz w:w="11906" w:h="16838"/>
      <w:pgMar w:top="567" w:right="850" w:bottom="1134" w:left="1134" w:header="708" w:footer="6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FD0" w:rsidRDefault="00F50FD0" w:rsidP="008B7730">
      <w:pPr>
        <w:spacing w:after="0" w:line="240" w:lineRule="auto"/>
      </w:pPr>
      <w:r>
        <w:separator/>
      </w:r>
    </w:p>
  </w:endnote>
  <w:endnote w:type="continuationSeparator" w:id="0">
    <w:p w:rsidR="00F50FD0" w:rsidRDefault="00F50FD0" w:rsidP="008B7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E21" w:rsidRDefault="00E50E21" w:rsidP="00F0325D">
    <w:pPr>
      <w:pStyle w:val="a9"/>
      <w:ind w:left="-993"/>
      <w:rPr>
        <w:lang w:val="en-US"/>
      </w:rPr>
    </w:pPr>
  </w:p>
  <w:p w:rsidR="00E50E21" w:rsidRPr="00E50E21" w:rsidRDefault="0076645B" w:rsidP="00E50E21">
    <w:pPr>
      <w:pStyle w:val="a9"/>
      <w:ind w:left="-709"/>
      <w:rPr>
        <w:lang w:val="uk-UA"/>
      </w:rPr>
    </w:pPr>
    <w:r>
      <w:rPr>
        <w:lang w:val="en-US"/>
      </w:rPr>
      <w:t xml:space="preserve">          </w:t>
    </w:r>
    <w:r>
      <w:t xml:space="preserve"> </w:t>
    </w:r>
    <w:r w:rsidR="00A6299A">
      <w:rPr>
        <w:lang w:val="uk-UA"/>
      </w:rPr>
      <w:t xml:space="preserve">       </w:t>
    </w:r>
    <w:r w:rsidR="00F0325D">
      <w:rPr>
        <w:noProof/>
        <w:lang w:val="en-US"/>
      </w:rPr>
      <w:drawing>
        <wp:inline distT="0" distB="0" distL="0" distR="0" wp14:anchorId="424DBD79" wp14:editId="3B6AA58C">
          <wp:extent cx="1450215" cy="847725"/>
          <wp:effectExtent l="0" t="0" r="0" b="0"/>
          <wp:docPr id="26" name="Рисунок 26" descr="C:\Users\Drandalush\AppData\Local\Microsoft\Windows\INetCacheContent.Word\лого укр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randalush\AppData\Local\Microsoft\Windows\INetCacheContent.Word\лого укр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992" cy="861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299A">
      <w:rPr>
        <w:lang w:val="uk-UA"/>
      </w:rPr>
      <w:t xml:space="preserve">      </w:t>
    </w:r>
    <w:r>
      <w:t xml:space="preserve">      </w:t>
    </w:r>
    <w:r w:rsidR="008B3CE9">
      <w:rPr>
        <w:lang w:val="en-US"/>
      </w:rPr>
      <w:t xml:space="preserve"> </w:t>
    </w:r>
    <w:r w:rsidR="00A6299A">
      <w:rPr>
        <w:lang w:val="uk-UA"/>
      </w:rPr>
      <w:t xml:space="preserve">                  </w:t>
    </w:r>
    <w:r w:rsidR="00513289">
      <w:t xml:space="preserve">    </w:t>
    </w:r>
    <w:r w:rsidR="00A6299A">
      <w:rPr>
        <w:lang w:val="uk-UA"/>
      </w:rPr>
      <w:t xml:space="preserve">                               </w:t>
    </w:r>
    <w:r w:rsidR="00E50E21">
      <w:rPr>
        <w:lang w:val="uk-UA"/>
      </w:rPr>
      <w:t xml:space="preserve">                  </w:t>
    </w:r>
    <w:r w:rsidR="00B97485">
      <w:rPr>
        <w:rFonts w:ascii="Times New Roman" w:eastAsia="Times New Roman" w:hAnsi="Times New Roman" w:cs="Times New Roman"/>
        <w:b/>
        <w:noProof/>
        <w:sz w:val="36"/>
        <w:szCs w:val="20"/>
        <w:lang w:val="en-US"/>
      </w:rPr>
      <w:drawing>
        <wp:inline distT="0" distB="0" distL="0" distR="0" wp14:anchorId="7FF21549" wp14:editId="05279ADE">
          <wp:extent cx="1636173" cy="857250"/>
          <wp:effectExtent l="0" t="0" r="2540" b="0"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SU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132" cy="869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0E21">
      <w:rPr>
        <w:lang w:val="uk-UA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FD0" w:rsidRDefault="00F50FD0" w:rsidP="008B7730">
      <w:pPr>
        <w:spacing w:after="0" w:line="240" w:lineRule="auto"/>
      </w:pPr>
      <w:r>
        <w:separator/>
      </w:r>
    </w:p>
  </w:footnote>
  <w:footnote w:type="continuationSeparator" w:id="0">
    <w:p w:rsidR="00F50FD0" w:rsidRDefault="00F50FD0" w:rsidP="008B7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220A9"/>
    <w:multiLevelType w:val="hybridMultilevel"/>
    <w:tmpl w:val="8A92748E"/>
    <w:lvl w:ilvl="0" w:tplc="A820435C">
      <w:start w:val="13"/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FED7A84"/>
    <w:multiLevelType w:val="hybridMultilevel"/>
    <w:tmpl w:val="4980157A"/>
    <w:lvl w:ilvl="0" w:tplc="0226EB3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308"/>
    <w:rsid w:val="000360E6"/>
    <w:rsid w:val="000421F3"/>
    <w:rsid w:val="000521BB"/>
    <w:rsid w:val="00073EB5"/>
    <w:rsid w:val="000859A0"/>
    <w:rsid w:val="000B61A0"/>
    <w:rsid w:val="000F1683"/>
    <w:rsid w:val="000F3126"/>
    <w:rsid w:val="000F437C"/>
    <w:rsid w:val="00133ED4"/>
    <w:rsid w:val="001632DD"/>
    <w:rsid w:val="001A37AF"/>
    <w:rsid w:val="001D74F6"/>
    <w:rsid w:val="001E4BED"/>
    <w:rsid w:val="00205B53"/>
    <w:rsid w:val="00266D3F"/>
    <w:rsid w:val="002D7A24"/>
    <w:rsid w:val="00304459"/>
    <w:rsid w:val="003727AE"/>
    <w:rsid w:val="00390816"/>
    <w:rsid w:val="003941CB"/>
    <w:rsid w:val="003A2D48"/>
    <w:rsid w:val="003E7D1F"/>
    <w:rsid w:val="003F24C2"/>
    <w:rsid w:val="003F53E0"/>
    <w:rsid w:val="00430BC3"/>
    <w:rsid w:val="00432923"/>
    <w:rsid w:val="00437A9A"/>
    <w:rsid w:val="00457308"/>
    <w:rsid w:val="004A4A2C"/>
    <w:rsid w:val="004C6BA5"/>
    <w:rsid w:val="004F667E"/>
    <w:rsid w:val="00504C4A"/>
    <w:rsid w:val="00512F4D"/>
    <w:rsid w:val="00513289"/>
    <w:rsid w:val="00556808"/>
    <w:rsid w:val="00561B77"/>
    <w:rsid w:val="005744F1"/>
    <w:rsid w:val="005A17D2"/>
    <w:rsid w:val="005B3FBD"/>
    <w:rsid w:val="005E2D06"/>
    <w:rsid w:val="00613AEC"/>
    <w:rsid w:val="00632C1B"/>
    <w:rsid w:val="00651BC5"/>
    <w:rsid w:val="00656118"/>
    <w:rsid w:val="0066041E"/>
    <w:rsid w:val="00692DD8"/>
    <w:rsid w:val="006B2852"/>
    <w:rsid w:val="0076645B"/>
    <w:rsid w:val="00800D28"/>
    <w:rsid w:val="00813893"/>
    <w:rsid w:val="008234CB"/>
    <w:rsid w:val="0085732F"/>
    <w:rsid w:val="008B3CE9"/>
    <w:rsid w:val="008B7730"/>
    <w:rsid w:val="008C7CE2"/>
    <w:rsid w:val="008E57B8"/>
    <w:rsid w:val="00951DCC"/>
    <w:rsid w:val="009A5409"/>
    <w:rsid w:val="009D5DF3"/>
    <w:rsid w:val="00A00D3C"/>
    <w:rsid w:val="00A337C7"/>
    <w:rsid w:val="00A6299A"/>
    <w:rsid w:val="00AB5492"/>
    <w:rsid w:val="00B14B5F"/>
    <w:rsid w:val="00B17F11"/>
    <w:rsid w:val="00B253FB"/>
    <w:rsid w:val="00B30659"/>
    <w:rsid w:val="00B309D6"/>
    <w:rsid w:val="00B97485"/>
    <w:rsid w:val="00BA6DDD"/>
    <w:rsid w:val="00BC4E02"/>
    <w:rsid w:val="00BD1539"/>
    <w:rsid w:val="00BD2A57"/>
    <w:rsid w:val="00C60CFD"/>
    <w:rsid w:val="00C840BD"/>
    <w:rsid w:val="00C9595E"/>
    <w:rsid w:val="00D068FD"/>
    <w:rsid w:val="00D37D91"/>
    <w:rsid w:val="00D455F3"/>
    <w:rsid w:val="00DD043E"/>
    <w:rsid w:val="00DE2E9C"/>
    <w:rsid w:val="00E13FD4"/>
    <w:rsid w:val="00E42002"/>
    <w:rsid w:val="00E50E21"/>
    <w:rsid w:val="00E623AF"/>
    <w:rsid w:val="00E75683"/>
    <w:rsid w:val="00F0325D"/>
    <w:rsid w:val="00F50FD0"/>
    <w:rsid w:val="00F65C2C"/>
    <w:rsid w:val="00FB5853"/>
    <w:rsid w:val="00FB6E72"/>
    <w:rsid w:val="00FD489C"/>
    <w:rsid w:val="00FE4D3B"/>
    <w:rsid w:val="00FF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9635E"/>
  <w15:chartTrackingRefBased/>
  <w15:docId w15:val="{61889865-73A3-4DCC-BE7D-2B36A7C5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61B77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uk-UA" w:eastAsia="ru-RU"/>
    </w:rPr>
  </w:style>
  <w:style w:type="character" w:customStyle="1" w:styleId="a4">
    <w:name w:val="Основной текст Знак"/>
    <w:basedOn w:val="a0"/>
    <w:link w:val="a3"/>
    <w:rsid w:val="00561B77"/>
    <w:rPr>
      <w:rFonts w:ascii="Courier New" w:eastAsia="Times New Roman" w:hAnsi="Courier New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uiPriority w:val="99"/>
    <w:semiHidden/>
    <w:unhideWhenUsed/>
    <w:rsid w:val="008C7CE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C7CE2"/>
  </w:style>
  <w:style w:type="paragraph" w:styleId="21">
    <w:name w:val="Body Text Indent 2"/>
    <w:basedOn w:val="a"/>
    <w:link w:val="22"/>
    <w:rsid w:val="003727A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727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75683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9A5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7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7730"/>
  </w:style>
  <w:style w:type="paragraph" w:styleId="a9">
    <w:name w:val="footer"/>
    <w:basedOn w:val="a"/>
    <w:link w:val="aa"/>
    <w:uiPriority w:val="99"/>
    <w:unhideWhenUsed/>
    <w:rsid w:val="008B7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7730"/>
  </w:style>
  <w:style w:type="paragraph" w:styleId="ab">
    <w:name w:val="Normal (Web)"/>
    <w:basedOn w:val="a"/>
    <w:uiPriority w:val="99"/>
    <w:semiHidden/>
    <w:unhideWhenUsed/>
    <w:rsid w:val="00052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859A0"/>
    <w:pPr>
      <w:ind w:left="720"/>
      <w:contextualSpacing/>
    </w:pPr>
  </w:style>
  <w:style w:type="character" w:styleId="ad">
    <w:name w:val="Strong"/>
    <w:basedOn w:val="a0"/>
    <w:uiPriority w:val="22"/>
    <w:qFormat/>
    <w:rsid w:val="00BD15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nkedi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irector@squash.u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68F84-9BA1-4193-80A5-C865B7031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967</Words>
  <Characters>5512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Image&amp;Matros ®</cp:lastModifiedBy>
  <cp:revision>20</cp:revision>
  <cp:lastPrinted>2018-10-09T15:22:00Z</cp:lastPrinted>
  <dcterms:created xsi:type="dcterms:W3CDTF">2018-09-11T06:59:00Z</dcterms:created>
  <dcterms:modified xsi:type="dcterms:W3CDTF">2019-09-20T09:07:00Z</dcterms:modified>
</cp:coreProperties>
</file>