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05" w:rsidRPr="00125F05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>Положення</w:t>
      </w:r>
      <w:r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 xml:space="preserve"> турніру</w:t>
      </w:r>
    </w:p>
    <w:p w:rsidR="00125F05" w:rsidRPr="00125F05" w:rsidRDefault="0033668E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>Kharkov Squash Tour Stage 1</w:t>
      </w:r>
    </w:p>
    <w:p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1. Цілі та завдання</w:t>
      </w:r>
    </w:p>
    <w:p w:rsidR="00125F05" w:rsidRPr="00561B77" w:rsidRDefault="00125F05" w:rsidP="00125F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25F05" w:rsidRPr="00561B77" w:rsidRDefault="00125F05" w:rsidP="00125F05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Турнір зі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сквошу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33668E">
        <w:rPr>
          <w:rFonts w:ascii="Times New Roman" w:eastAsia="Times New Roman" w:hAnsi="Times New Roman" w:cs="Times New Roman"/>
          <w:sz w:val="28"/>
          <w:szCs w:val="20"/>
          <w:lang w:val="en-US"/>
        </w:rPr>
        <w:t>Kharkov</w:t>
      </w:r>
      <w:r w:rsidR="0033668E" w:rsidRPr="0033668E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33668E">
        <w:rPr>
          <w:rFonts w:ascii="Times New Roman" w:eastAsia="Times New Roman" w:hAnsi="Times New Roman" w:cs="Times New Roman"/>
          <w:sz w:val="28"/>
          <w:szCs w:val="20"/>
          <w:lang w:val="en-US"/>
        </w:rPr>
        <w:t>Squash</w:t>
      </w:r>
      <w:r w:rsidR="0033668E" w:rsidRPr="0033668E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33668E">
        <w:rPr>
          <w:rFonts w:ascii="Times New Roman" w:eastAsia="Times New Roman" w:hAnsi="Times New Roman" w:cs="Times New Roman"/>
          <w:sz w:val="28"/>
          <w:szCs w:val="20"/>
          <w:lang w:val="en-US"/>
        </w:rPr>
        <w:t>Tour</w:t>
      </w:r>
      <w:r w:rsidR="0033668E" w:rsidRPr="0033668E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33668E">
        <w:rPr>
          <w:rFonts w:ascii="Times New Roman" w:eastAsia="Times New Roman" w:hAnsi="Times New Roman" w:cs="Times New Roman"/>
          <w:sz w:val="28"/>
          <w:szCs w:val="20"/>
          <w:lang w:val="en-US"/>
        </w:rPr>
        <w:t>Stage</w:t>
      </w:r>
      <w:r w:rsidR="0033668E" w:rsidRPr="0033668E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1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проводиться з метою</w:t>
      </w:r>
      <w:r w:rsidRPr="00125F05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далі-турнір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)</w:t>
      </w:r>
      <w:r w:rsidRPr="00561B77"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proofErr w:type="gramStart"/>
      <w:r>
        <w:rPr>
          <w:rFonts w:ascii="Times New Roman" w:hAnsi="Times New Roman"/>
          <w:sz w:val="28"/>
        </w:rPr>
        <w:t>широкого</w:t>
      </w:r>
      <w:proofErr w:type="gramEnd"/>
      <w:r>
        <w:rPr>
          <w:rFonts w:ascii="Times New Roman" w:hAnsi="Times New Roman"/>
          <w:sz w:val="28"/>
        </w:rPr>
        <w:t xml:space="preserve"> залучення населення до занять фізичною культурою та спортом;</w:t>
      </w:r>
    </w:p>
    <w:p w:rsidR="00125F05" w:rsidRDefault="00125F05" w:rsidP="00125F0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 і його популяризації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державі;</w:t>
      </w:r>
    </w:p>
    <w:p w:rsidR="00125F05" w:rsidRDefault="00125F05" w:rsidP="00125F05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майстерності спортсменів;</w:t>
      </w:r>
    </w:p>
    <w:p w:rsidR="00125F05" w:rsidRPr="00125F05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- активізації навчально-тренувальної роботи в спортивних організаціях;</w:t>
      </w:r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:rsidR="00125F05" w:rsidRDefault="0034276E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Турнір проводиться </w:t>
      </w:r>
      <w:r w:rsidR="0033668E" w:rsidRPr="0033668E">
        <w:rPr>
          <w:rFonts w:ascii="Times New Roman" w:hAnsi="Times New Roman"/>
          <w:sz w:val="28"/>
        </w:rPr>
        <w:t>03</w:t>
      </w:r>
      <w:r w:rsidR="00A4531F">
        <w:rPr>
          <w:rFonts w:ascii="Times New Roman" w:hAnsi="Times New Roman"/>
          <w:sz w:val="28"/>
          <w:lang w:val="uk-UA"/>
        </w:rPr>
        <w:t>.</w:t>
      </w:r>
      <w:r w:rsidR="0033668E" w:rsidRPr="009D262C">
        <w:rPr>
          <w:rFonts w:ascii="Times New Roman" w:hAnsi="Times New Roman"/>
          <w:sz w:val="28"/>
        </w:rPr>
        <w:t>03</w:t>
      </w:r>
      <w:r w:rsidR="0033668E">
        <w:rPr>
          <w:rFonts w:ascii="Times New Roman" w:hAnsi="Times New Roman"/>
          <w:sz w:val="28"/>
          <w:lang w:val="uk-UA"/>
        </w:rPr>
        <w:t>.201</w:t>
      </w:r>
      <w:r w:rsidR="0033668E" w:rsidRPr="009D262C">
        <w:rPr>
          <w:rFonts w:ascii="Times New Roman" w:hAnsi="Times New Roman"/>
          <w:sz w:val="28"/>
        </w:rPr>
        <w:t>8</w:t>
      </w:r>
      <w:r w:rsidR="00A4531F" w:rsidRPr="00A4531F">
        <w:rPr>
          <w:rFonts w:ascii="Times New Roman" w:hAnsi="Times New Roman"/>
          <w:sz w:val="28"/>
        </w:rPr>
        <w:t xml:space="preserve"> </w:t>
      </w:r>
      <w:r w:rsidR="00125F05">
        <w:rPr>
          <w:rFonts w:ascii="Times New Roman" w:hAnsi="Times New Roman"/>
          <w:sz w:val="28"/>
          <w:lang w:val="uk-UA"/>
        </w:rPr>
        <w:t xml:space="preserve"> у м. Харків, за адресою вул. сумська 85, фітнес-клуб </w:t>
      </w:r>
      <w:proofErr w:type="spellStart"/>
      <w:r w:rsidR="00125F05">
        <w:rPr>
          <w:rFonts w:ascii="Times New Roman" w:hAnsi="Times New Roman"/>
          <w:sz w:val="28"/>
          <w:lang w:val="uk-UA"/>
        </w:rPr>
        <w:t>Тетра</w:t>
      </w:r>
      <w:proofErr w:type="spellEnd"/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</w:p>
    <w:p w:rsidR="00125F05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Організатори змагань</w:t>
      </w:r>
    </w:p>
    <w:p w:rsidR="00F66115" w:rsidRPr="00F66115" w:rsidRDefault="00F66115" w:rsidP="00F66115">
      <w:pPr>
        <w:spacing w:after="0"/>
        <w:rPr>
          <w:rFonts w:ascii="Times New Roman" w:hAnsi="Times New Roman"/>
          <w:sz w:val="28"/>
          <w:lang w:val="uk-UA"/>
        </w:rPr>
      </w:pPr>
      <w:r w:rsidRPr="00F66115">
        <w:rPr>
          <w:rFonts w:ascii="Times New Roman" w:hAnsi="Times New Roman"/>
          <w:sz w:val="28"/>
          <w:lang w:val="uk-UA"/>
        </w:rPr>
        <w:t>Директор турніру:</w:t>
      </w:r>
      <w:r>
        <w:rPr>
          <w:rFonts w:ascii="Times New Roman" w:hAnsi="Times New Roman"/>
          <w:sz w:val="28"/>
          <w:lang w:val="uk-UA"/>
        </w:rPr>
        <w:t xml:space="preserve"> Микита </w:t>
      </w:r>
      <w:proofErr w:type="spellStart"/>
      <w:r>
        <w:rPr>
          <w:rFonts w:ascii="Times New Roman" w:hAnsi="Times New Roman"/>
          <w:sz w:val="28"/>
          <w:lang w:val="uk-UA"/>
        </w:rPr>
        <w:t>Панов</w:t>
      </w:r>
      <w:proofErr w:type="spellEnd"/>
      <w:r w:rsidR="000D47C2">
        <w:rPr>
          <w:rFonts w:ascii="Times New Roman" w:hAnsi="Times New Roman"/>
          <w:sz w:val="28"/>
          <w:lang w:val="uk-UA"/>
        </w:rPr>
        <w:t xml:space="preserve">  (+380933411122)</w:t>
      </w:r>
    </w:p>
    <w:p w:rsidR="00125F05" w:rsidRPr="00A4531F" w:rsidRDefault="00A4531F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Головний суддя: </w:t>
      </w:r>
      <w:proofErr w:type="spellStart"/>
      <w:r>
        <w:rPr>
          <w:rFonts w:ascii="Times New Roman" w:hAnsi="Times New Roman"/>
          <w:sz w:val="28"/>
          <w:lang w:val="uk-UA"/>
        </w:rPr>
        <w:t>Нємцева</w:t>
      </w:r>
      <w:proofErr w:type="spellEnd"/>
      <w:r>
        <w:rPr>
          <w:rFonts w:ascii="Times New Roman" w:hAnsi="Times New Roman"/>
          <w:sz w:val="28"/>
          <w:lang w:val="uk-UA"/>
        </w:rPr>
        <w:t xml:space="preserve"> Анна (+380635968287)</w:t>
      </w:r>
    </w:p>
    <w:p w:rsidR="00125F05" w:rsidRDefault="00125F05" w:rsidP="00125F05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Секретар турніру: Олег </w:t>
      </w:r>
      <w:proofErr w:type="spellStart"/>
      <w:r>
        <w:rPr>
          <w:rFonts w:ascii="Times New Roman" w:hAnsi="Times New Roman"/>
          <w:sz w:val="28"/>
          <w:lang w:val="uk-UA"/>
        </w:rPr>
        <w:t>Грицина</w:t>
      </w:r>
      <w:proofErr w:type="spellEnd"/>
      <w:r w:rsidR="00A4531F">
        <w:rPr>
          <w:rFonts w:ascii="Times New Roman" w:hAnsi="Times New Roman"/>
          <w:sz w:val="28"/>
          <w:lang w:val="uk-UA"/>
        </w:rPr>
        <w:t xml:space="preserve"> (+380675727255)</w:t>
      </w:r>
    </w:p>
    <w:p w:rsidR="000D47C2" w:rsidRPr="000D47C2" w:rsidRDefault="000D47C2" w:rsidP="00125F0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5F05" w:rsidRDefault="00125F05" w:rsidP="00125F0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125F05" w:rsidRPr="001632DD" w:rsidRDefault="00125F05" w:rsidP="00125F05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125F05" w:rsidRPr="001E4BED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- любителі </w:t>
      </w:r>
      <w:r w:rsidR="00A4531F">
        <w:rPr>
          <w:rFonts w:ascii="Times New Roman" w:hAnsi="Times New Roman" w:cs="Times New Roman"/>
          <w:sz w:val="28"/>
          <w:lang w:val="uk-UA"/>
        </w:rPr>
        <w:t>високого рівня гри (максимум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>- любителі с</w:t>
      </w:r>
      <w:r w:rsidR="00A4531F">
        <w:rPr>
          <w:rFonts w:ascii="Times New Roman" w:hAnsi="Times New Roman" w:cs="Times New Roman"/>
          <w:sz w:val="28"/>
          <w:lang w:val="uk-UA"/>
        </w:rPr>
        <w:t>ереднього рівня гри (максимум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125F05" w:rsidRP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125F0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>- любителі поч</w:t>
      </w:r>
      <w:r w:rsidR="00A4531F">
        <w:rPr>
          <w:rFonts w:ascii="Times New Roman" w:hAnsi="Times New Roman" w:cs="Times New Roman"/>
          <w:sz w:val="28"/>
          <w:lang w:val="uk-UA"/>
        </w:rPr>
        <w:t xml:space="preserve">аткового рівня </w:t>
      </w:r>
      <w:proofErr w:type="gramStart"/>
      <w:r w:rsidR="00A4531F">
        <w:rPr>
          <w:rFonts w:ascii="Times New Roman" w:hAnsi="Times New Roman" w:cs="Times New Roman"/>
          <w:sz w:val="28"/>
          <w:lang w:val="uk-UA"/>
        </w:rPr>
        <w:t>гри  (</w:t>
      </w:r>
      <w:proofErr w:type="gramEnd"/>
      <w:r w:rsidR="00A4531F">
        <w:rPr>
          <w:rFonts w:ascii="Times New Roman" w:hAnsi="Times New Roman" w:cs="Times New Roman"/>
          <w:sz w:val="28"/>
          <w:lang w:val="uk-UA"/>
        </w:rPr>
        <w:t>максимум 16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125F05" w:rsidRDefault="00125F05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Lady</w:t>
      </w:r>
      <w:r w:rsidR="009D262C" w:rsidRPr="009D262C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  <w:lang w:val="uk-UA"/>
        </w:rPr>
        <w:t>- жінки б</w:t>
      </w:r>
      <w:r w:rsidR="00A4531F">
        <w:rPr>
          <w:rFonts w:ascii="Times New Roman" w:hAnsi="Times New Roman" w:cs="Times New Roman"/>
          <w:sz w:val="28"/>
          <w:lang w:val="uk-UA"/>
        </w:rPr>
        <w:t>удь-якого рівня гри (максимум 16 учасниць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:rsidR="009D262C" w:rsidRPr="009D262C" w:rsidRDefault="009D262C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25F05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Формування категорій від 8 учасників.</w:t>
      </w:r>
    </w:p>
    <w:p w:rsidR="00FF0F49" w:rsidRDefault="00FF0F49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При недостатній кількості учасників можливе об’єднання дитячих категорій. </w:t>
      </w:r>
    </w:p>
    <w:p w:rsidR="00125F05" w:rsidRPr="00125F05" w:rsidRDefault="00FF000C" w:rsidP="00125F05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Юніори, які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на момент турніру не </w:t>
      </w:r>
      <w:r>
        <w:rPr>
          <w:rFonts w:ascii="Times New Roman" w:hAnsi="Times New Roman" w:cs="Times New Roman"/>
          <w:sz w:val="28"/>
          <w:lang w:val="uk-UA"/>
        </w:rPr>
        <w:t>досягли</w:t>
      </w:r>
      <w:r w:rsidR="00136D8A">
        <w:rPr>
          <w:rFonts w:ascii="Times New Roman" w:hAnsi="Times New Roman" w:cs="Times New Roman"/>
          <w:sz w:val="28"/>
          <w:lang w:val="uk-UA"/>
        </w:rPr>
        <w:t xml:space="preserve"> 14</w:t>
      </w:r>
      <w:r w:rsidR="00125F05">
        <w:rPr>
          <w:rFonts w:ascii="Times New Roman" w:hAnsi="Times New Roman" w:cs="Times New Roman"/>
          <w:sz w:val="28"/>
          <w:lang w:val="uk-UA"/>
        </w:rPr>
        <w:t xml:space="preserve"> років, мають права грати виключно у категорії не нижче за М1, та виключно у захисних окулярах.</w:t>
      </w:r>
    </w:p>
    <w:p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:rsidR="00125F05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F000C" w:rsidRDefault="00FF000C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7095B" w:rsidRDefault="0037095B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25F05" w:rsidRPr="00DE2E9C" w:rsidRDefault="00125F05" w:rsidP="00125F0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:rsidR="00125F05" w:rsidRDefault="00FF000C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Турнір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проводиться відповідно до Правил сп</w:t>
      </w:r>
      <w:r w:rsidR="0037095B">
        <w:rPr>
          <w:rFonts w:ascii="Times New Roman" w:hAnsi="Times New Roman" w:cs="Times New Roman"/>
          <w:sz w:val="28"/>
          <w:lang w:val="uk-UA"/>
        </w:rPr>
        <w:t xml:space="preserve">ортивних змагань зі </w:t>
      </w:r>
      <w:proofErr w:type="spellStart"/>
      <w:r w:rsidR="0037095B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37095B">
        <w:rPr>
          <w:rFonts w:ascii="Times New Roman" w:hAnsi="Times New Roman" w:cs="Times New Roman"/>
          <w:sz w:val="28"/>
          <w:lang w:val="uk-UA"/>
        </w:rPr>
        <w:t>. На 4</w:t>
      </w:r>
      <w:r w:rsidR="00125F05">
        <w:rPr>
          <w:rFonts w:ascii="Times New Roman" w:hAnsi="Times New Roman" w:cs="Times New Roman"/>
          <w:sz w:val="28"/>
          <w:lang w:val="uk-UA"/>
        </w:rPr>
        <w:t xml:space="preserve"> кортах для </w:t>
      </w:r>
      <w:proofErr w:type="spellStart"/>
      <w:r w:rsidR="00125F05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125F05">
        <w:rPr>
          <w:rFonts w:ascii="Times New Roman" w:hAnsi="Times New Roman" w:cs="Times New Roman"/>
          <w:sz w:val="28"/>
          <w:lang w:val="uk-UA"/>
        </w:rPr>
        <w:t>.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:rsidR="00125F05" w:rsidRDefault="00125F05" w:rsidP="00125F05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:rsidR="00125F05" w:rsidRPr="001632DD" w:rsidRDefault="0037095B" w:rsidP="00125F05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6</w:t>
      </w:r>
      <w:r w:rsidR="00125F05" w:rsidRPr="001632DD">
        <w:rPr>
          <w:rFonts w:ascii="Times New Roman" w:hAnsi="Times New Roman"/>
          <w:b/>
          <w:sz w:val="28"/>
          <w:lang w:val="uk-UA"/>
        </w:rPr>
        <w:t>. Безпека та підготовка місць проведення змагань</w:t>
      </w:r>
    </w:p>
    <w:p w:rsidR="00125F05" w:rsidRPr="003F53E0" w:rsidRDefault="00460297" w:rsidP="00460297">
      <w:pPr>
        <w:spacing w:after="0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125F05">
        <w:rPr>
          <w:rFonts w:ascii="Times New Roman" w:hAnsi="Times New Roman"/>
          <w:bCs/>
          <w:sz w:val="28"/>
          <w:lang w:val="uk-UA"/>
        </w:rPr>
        <w:t>У</w:t>
      </w:r>
      <w:r w:rsidR="00125F05" w:rsidRPr="003F53E0">
        <w:rPr>
          <w:rFonts w:ascii="Times New Roman" w:hAnsi="Times New Roman"/>
          <w:bCs/>
          <w:sz w:val="28"/>
          <w:lang w:val="uk-UA"/>
        </w:rPr>
        <w:t xml:space="preserve">часникам змагань рекомендується мати медичну страховку. </w:t>
      </w:r>
    </w:p>
    <w:p w:rsidR="00125F05" w:rsidRPr="003F53E0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:rsidR="00125F05" w:rsidRPr="001632DD" w:rsidRDefault="0037095B" w:rsidP="00125F05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125F05" w:rsidRPr="001632DD">
        <w:rPr>
          <w:b/>
          <w:sz w:val="28"/>
          <w:szCs w:val="28"/>
          <w:lang w:val="uk-UA"/>
        </w:rPr>
        <w:t xml:space="preserve">. </w:t>
      </w:r>
      <w:r w:rsidR="00125F05" w:rsidRPr="001632D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:rsidR="00125F05" w:rsidRPr="00C71272" w:rsidRDefault="00125F05" w:rsidP="00125F05">
      <w:pPr>
        <w:spacing w:after="0"/>
        <w:jc w:val="center"/>
        <w:rPr>
          <w:sz w:val="20"/>
          <w:szCs w:val="20"/>
          <w:lang w:val="uk-UA"/>
        </w:rPr>
      </w:pPr>
    </w:p>
    <w:p w:rsidR="00460297" w:rsidRDefault="00125F05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Виявлення переможця матчу: </w:t>
      </w:r>
    </w:p>
    <w:p w:rsidR="00125F05" w:rsidRDefault="00460297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</w:t>
      </w:r>
      <w:r w:rsidR="00125F05" w:rsidRPr="00AB5492">
        <w:rPr>
          <w:rFonts w:ascii="Times New Roman" w:hAnsi="Times New Roman"/>
          <w:sz w:val="28"/>
          <w:lang w:val="uk-UA"/>
        </w:rPr>
        <w:t>атч</w:t>
      </w:r>
      <w:r w:rsidR="0037095B">
        <w:rPr>
          <w:rFonts w:ascii="Times New Roman" w:hAnsi="Times New Roman"/>
          <w:sz w:val="28"/>
          <w:lang w:val="uk-UA"/>
        </w:rPr>
        <w:t>і</w:t>
      </w:r>
      <w:r w:rsidR="00125F05" w:rsidRPr="00AB5492">
        <w:rPr>
          <w:rFonts w:ascii="Times New Roman" w:hAnsi="Times New Roman"/>
          <w:sz w:val="28"/>
          <w:lang w:val="uk-UA"/>
        </w:rPr>
        <w:t xml:space="preserve"> </w:t>
      </w:r>
      <w:r w:rsidR="0037095B">
        <w:rPr>
          <w:rFonts w:ascii="Times New Roman" w:hAnsi="Times New Roman"/>
          <w:sz w:val="28"/>
        </w:rPr>
        <w:t xml:space="preserve"> </w:t>
      </w:r>
      <w:proofErr w:type="spellStart"/>
      <w:r w:rsidR="0037095B">
        <w:rPr>
          <w:rFonts w:ascii="Times New Roman" w:hAnsi="Times New Roman"/>
          <w:sz w:val="28"/>
        </w:rPr>
        <w:t>усіх</w:t>
      </w:r>
      <w:proofErr w:type="spellEnd"/>
      <w:r w:rsidR="003709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категорій</w:t>
      </w:r>
      <w:proofErr w:type="spellEnd"/>
      <w:r w:rsidR="00125F05" w:rsidRPr="00AB5492">
        <w:rPr>
          <w:rFonts w:ascii="Times New Roman" w:hAnsi="Times New Roman"/>
          <w:sz w:val="28"/>
          <w:lang w:val="uk-UA"/>
        </w:rPr>
        <w:t xml:space="preserve"> – до 2х </w:t>
      </w:r>
      <w:r w:rsidR="00125F05">
        <w:rPr>
          <w:rFonts w:ascii="Times New Roman" w:hAnsi="Times New Roman"/>
          <w:sz w:val="28"/>
          <w:lang w:val="uk-UA"/>
        </w:rPr>
        <w:t>виграних геймів</w:t>
      </w:r>
      <w:r w:rsidR="00125F05" w:rsidRPr="00AB5492">
        <w:rPr>
          <w:rFonts w:ascii="Times New Roman" w:hAnsi="Times New Roman"/>
          <w:sz w:val="28"/>
          <w:lang w:val="uk-UA"/>
        </w:rPr>
        <w:t>.</w:t>
      </w:r>
    </w:p>
    <w:p w:rsidR="0037095B" w:rsidRPr="00A4531F" w:rsidRDefault="0037095B" w:rsidP="00125F05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Напівфінальні, фінальні, та матчі за 3-</w:t>
      </w:r>
      <w:r w:rsidR="009D262C">
        <w:rPr>
          <w:rFonts w:ascii="Times New Roman" w:hAnsi="Times New Roman"/>
          <w:sz w:val="28"/>
          <w:lang w:val="uk-UA"/>
        </w:rPr>
        <w:t xml:space="preserve">ті місця в категорії М1 </w:t>
      </w:r>
      <w:r>
        <w:rPr>
          <w:rFonts w:ascii="Times New Roman" w:hAnsi="Times New Roman"/>
          <w:sz w:val="28"/>
          <w:lang w:val="uk-UA"/>
        </w:rPr>
        <w:t>- до 3х виграних геймів</w:t>
      </w:r>
    </w:p>
    <w:p w:rsidR="0034276E" w:rsidRPr="0034276E" w:rsidRDefault="0034276E" w:rsidP="00125F05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Остаточна інформація щодо формату та системи змагань буде опублікована напередодні турніру.</w:t>
      </w:r>
    </w:p>
    <w:p w:rsidR="00460297" w:rsidRPr="000A479C" w:rsidRDefault="00125F05" w:rsidP="000A479C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>Спортсмени, які посіли 1, 2</w:t>
      </w:r>
      <w:r w:rsidR="00460297">
        <w:rPr>
          <w:rFonts w:ascii="Times New Roman" w:hAnsi="Times New Roman"/>
          <w:sz w:val="28"/>
          <w:lang w:val="uk-UA"/>
        </w:rPr>
        <w:t xml:space="preserve">, 3 місця на турнірі </w:t>
      </w:r>
      <w:r w:rsidRPr="00E75683">
        <w:rPr>
          <w:rFonts w:ascii="Times New Roman" w:hAnsi="Times New Roman"/>
          <w:sz w:val="28"/>
          <w:lang w:val="uk-UA"/>
        </w:rPr>
        <w:t xml:space="preserve">нагороджуються </w:t>
      </w:r>
      <w:r w:rsidRPr="00531DAA">
        <w:rPr>
          <w:rFonts w:ascii="Times New Roman" w:hAnsi="Times New Roman"/>
          <w:sz w:val="28"/>
          <w:lang w:val="uk-UA"/>
        </w:rPr>
        <w:t>дипломами</w:t>
      </w:r>
      <w:r>
        <w:rPr>
          <w:rFonts w:ascii="Times New Roman" w:hAnsi="Times New Roman"/>
          <w:sz w:val="28"/>
          <w:lang w:val="uk-UA"/>
        </w:rPr>
        <w:t xml:space="preserve"> та</w:t>
      </w:r>
      <w:r w:rsidRPr="00531DAA">
        <w:rPr>
          <w:rFonts w:ascii="Times New Roman" w:hAnsi="Times New Roman"/>
          <w:sz w:val="28"/>
          <w:lang w:val="uk-UA"/>
        </w:rPr>
        <w:t xml:space="preserve"> медалями </w:t>
      </w:r>
      <w:r>
        <w:rPr>
          <w:rFonts w:ascii="Times New Roman" w:hAnsi="Times New Roman"/>
          <w:sz w:val="28"/>
          <w:lang w:val="uk-UA"/>
        </w:rPr>
        <w:t xml:space="preserve">Федерації </w:t>
      </w:r>
      <w:r w:rsidR="00460297">
        <w:rPr>
          <w:rFonts w:ascii="Times New Roman" w:hAnsi="Times New Roman"/>
          <w:sz w:val="28"/>
          <w:lang w:val="uk-UA"/>
        </w:rPr>
        <w:t xml:space="preserve">відповідних ступенів, </w:t>
      </w:r>
      <w:r w:rsidR="0037095B">
        <w:rPr>
          <w:rFonts w:ascii="Times New Roman" w:hAnsi="Times New Roman"/>
          <w:sz w:val="28"/>
          <w:lang w:val="uk-UA"/>
        </w:rPr>
        <w:t xml:space="preserve">цінними </w:t>
      </w:r>
      <w:r w:rsidR="00460297">
        <w:rPr>
          <w:rFonts w:ascii="Times New Roman" w:hAnsi="Times New Roman"/>
          <w:sz w:val="28"/>
          <w:lang w:val="uk-UA"/>
        </w:rPr>
        <w:t>призами від партнерів тур</w:t>
      </w:r>
      <w:r w:rsidR="0037095B">
        <w:rPr>
          <w:rFonts w:ascii="Times New Roman" w:hAnsi="Times New Roman"/>
          <w:sz w:val="28"/>
          <w:lang w:val="uk-UA"/>
        </w:rPr>
        <w:t>ніру.</w:t>
      </w:r>
    </w:p>
    <w:p w:rsidR="00FF000C" w:rsidRDefault="00FF000C" w:rsidP="006C7BBF">
      <w:pPr>
        <w:rPr>
          <w:rFonts w:ascii="Times New Roman" w:hAnsi="Times New Roman"/>
          <w:b/>
          <w:sz w:val="28"/>
          <w:lang w:val="uk-UA"/>
        </w:rPr>
      </w:pPr>
    </w:p>
    <w:p w:rsidR="001E6587" w:rsidRPr="001E6587" w:rsidRDefault="00125F05" w:rsidP="001E6587">
      <w:pPr>
        <w:ind w:firstLine="708"/>
        <w:jc w:val="center"/>
        <w:rPr>
          <w:rFonts w:ascii="Times New Roman" w:hAnsi="Times New Roman"/>
          <w:b/>
          <w:sz w:val="28"/>
        </w:rPr>
      </w:pPr>
      <w:r w:rsidRPr="001632DD">
        <w:rPr>
          <w:rFonts w:ascii="Times New Roman" w:hAnsi="Times New Roman"/>
          <w:b/>
          <w:sz w:val="28"/>
          <w:lang w:val="uk-UA"/>
        </w:rPr>
        <w:t xml:space="preserve">9.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Реєстраційний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внесок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  <w:proofErr w:type="spellStart"/>
      <w:r w:rsidR="001E6587" w:rsidRPr="001E6587">
        <w:rPr>
          <w:rFonts w:ascii="Times New Roman" w:hAnsi="Times New Roman"/>
          <w:b/>
          <w:sz w:val="28"/>
        </w:rPr>
        <w:t>учасника</w:t>
      </w:r>
      <w:proofErr w:type="spellEnd"/>
      <w:r w:rsidR="001E6587" w:rsidRPr="001E6587">
        <w:rPr>
          <w:rFonts w:ascii="Times New Roman" w:hAnsi="Times New Roman"/>
          <w:b/>
          <w:sz w:val="28"/>
        </w:rPr>
        <w:t xml:space="preserve"> </w:t>
      </w:r>
    </w:p>
    <w:p w:rsidR="001E6587" w:rsidRDefault="00125F05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="0037095B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500</w:t>
      </w:r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гривень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у </w:t>
      </w:r>
      <w:proofErr w:type="spellStart"/>
      <w:proofErr w:type="gram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вс</w:t>
      </w:r>
      <w:proofErr w:type="gram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іх</w:t>
      </w:r>
      <w:proofErr w:type="spellEnd"/>
      <w:r w:rsidR="009B1FD8" w:rsidRPr="009B1FD8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9B1FD8" w:rsidRPr="009B1FD8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дорослих</w:t>
      </w:r>
      <w:proofErr w:type="spellEnd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 w:rsidR="001E6587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категоріях</w:t>
      </w:r>
      <w:proofErr w:type="spellEnd"/>
    </w:p>
    <w:p w:rsidR="009D262C" w:rsidRDefault="009D262C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</w:p>
    <w:p w:rsid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Оплату необхідно здійснити на карту </w:t>
      </w:r>
      <w:r w:rsidR="009D262C">
        <w:rPr>
          <w:rFonts w:ascii="Times New Roman" w:eastAsiaTheme="minorHAnsi" w:hAnsi="Times New Roman" w:cstheme="minorBidi"/>
          <w:sz w:val="28"/>
          <w:szCs w:val="22"/>
          <w:lang w:eastAsia="en-US"/>
        </w:rPr>
        <w:t>5375 4141 0092 0106</w:t>
      </w:r>
    </w:p>
    <w:p w:rsidR="001E6587" w:rsidRPr="000A479C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Отримувач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Панов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Микита Олегович</w:t>
      </w:r>
    </w:p>
    <w:p w:rsidR="00B31FBC" w:rsidRPr="00B31FBC" w:rsidRDefault="00B31FBC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0A479C" w:rsidRPr="000A479C" w:rsidRDefault="000A479C" w:rsidP="000A479C">
      <w:pPr>
        <w:spacing w:after="0" w:line="240" w:lineRule="auto"/>
        <w:textAlignment w:val="baseline"/>
        <w:rPr>
          <w:rFonts w:ascii="Arial" w:eastAsia="+mj-ea" w:hAnsi="Arial" w:cs="+mj-cs"/>
          <w:color w:val="1F497D"/>
          <w:sz w:val="28"/>
          <w:szCs w:val="28"/>
          <w:lang w:val="uk-UA"/>
        </w:rPr>
      </w:pPr>
      <w:r w:rsidRPr="000A479C">
        <w:rPr>
          <w:rFonts w:ascii="Arial" w:eastAsia="+mj-ea" w:hAnsi="Arial" w:cs="+mj-cs"/>
          <w:color w:val="FF0000"/>
          <w:sz w:val="28"/>
          <w:szCs w:val="28"/>
          <w:lang w:val="uk-UA"/>
        </w:rPr>
        <w:t xml:space="preserve">Зверніть увагу на те, що з 2018 року всі учасники офіційних змагань ФСУ повинні мати ліцензію гравця! Докладно: </w:t>
      </w:r>
      <w:hyperlink r:id="rId5" w:history="1">
        <w:r w:rsidRPr="000A479C">
          <w:rPr>
            <w:rStyle w:val="a6"/>
            <w:rFonts w:ascii="Arial" w:eastAsia="+mj-ea" w:hAnsi="Arial" w:cs="+mj-cs"/>
            <w:sz w:val="28"/>
            <w:szCs w:val="28"/>
            <w:lang w:val="uk-UA"/>
          </w:rPr>
          <w:t>http://squash.ua/wp-content/uploads/2016/09/%D0%9F%D0%BE%D0%BB%D0%BE%D0%B6%D0%B5%D0%BD%D0%BD%D1%8F-%D0%BF%D1%80%D0%BE-%D0%BB%D1%96%D1%86%D0%B5%D0%BD%D0%B7%D1%83%D0%B2%D0%B0%D0%BD%D0%BD%D1%8F-%D1%81%D0%BF%D0%BE%D1%80%D1%82%D1%81%D0%BC%D0%B5%D0%BD%D1%96%D0%B2.pdf</w:t>
        </w:r>
      </w:hyperlink>
    </w:p>
    <w:p w:rsidR="001E6587" w:rsidRPr="001E6587" w:rsidRDefault="001E6587" w:rsidP="001E6587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Default="00125F05" w:rsidP="00125F05">
      <w:pPr>
        <w:pStyle w:val="a4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Pr="00531DAA" w:rsidRDefault="00125F05" w:rsidP="00125F05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:rsidR="00125F05" w:rsidRPr="001632DD" w:rsidRDefault="00125F05" w:rsidP="00125F05">
      <w:pPr>
        <w:pStyle w:val="a4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10. </w:t>
      </w:r>
      <w:r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:rsidR="00125F05" w:rsidRPr="00E75683" w:rsidRDefault="00125F05" w:rsidP="00125F05">
      <w:pPr>
        <w:pStyle w:val="a4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125F05" w:rsidRDefault="00125F05" w:rsidP="00125F05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1E6587">
        <w:rPr>
          <w:rFonts w:ascii="Times New Roman" w:hAnsi="Times New Roman"/>
          <w:sz w:val="28"/>
        </w:rPr>
        <w:t>ая</w:t>
      </w:r>
      <w:r w:rsidR="001E6587" w:rsidRPr="00531DAA">
        <w:rPr>
          <w:rFonts w:ascii="Times New Roman" w:hAnsi="Times New Roman"/>
          <w:sz w:val="28"/>
        </w:rPr>
        <w:t>в</w:t>
      </w:r>
      <w:r w:rsidR="00083A27" w:rsidRPr="00083A27">
        <w:rPr>
          <w:rFonts w:ascii="Times New Roman" w:hAnsi="Times New Roman"/>
          <w:sz w:val="28"/>
        </w:rPr>
        <w:t>к</w:t>
      </w:r>
      <w:r w:rsidR="001E6587" w:rsidRPr="00531DAA">
        <w:rPr>
          <w:rFonts w:ascii="Times New Roman" w:hAnsi="Times New Roman"/>
          <w:sz w:val="28"/>
        </w:rPr>
        <w:t>и</w:t>
      </w:r>
      <w:proofErr w:type="spellEnd"/>
      <w:r w:rsidRPr="00531DAA">
        <w:rPr>
          <w:rFonts w:ascii="Times New Roman" w:hAnsi="Times New Roman"/>
          <w:sz w:val="28"/>
        </w:rPr>
        <w:t xml:space="preserve"> на участь </w:t>
      </w:r>
      <w:r>
        <w:rPr>
          <w:rFonts w:ascii="Times New Roman" w:hAnsi="Times New Roman"/>
          <w:sz w:val="28"/>
        </w:rPr>
        <w:t xml:space="preserve">спортсмена </w:t>
      </w:r>
      <w:r w:rsidRPr="00531DAA">
        <w:rPr>
          <w:rFonts w:ascii="Times New Roman" w:hAnsi="Times New Roman"/>
          <w:sz w:val="28"/>
        </w:rPr>
        <w:t xml:space="preserve">у </w:t>
      </w:r>
      <w:r w:rsidR="0037095B">
        <w:rPr>
          <w:rFonts w:ascii="Times New Roman" w:hAnsi="Times New Roman"/>
          <w:sz w:val="28"/>
          <w:lang w:val="uk-UA"/>
        </w:rPr>
        <w:t>турнірі</w:t>
      </w:r>
      <w:r>
        <w:rPr>
          <w:rFonts w:ascii="Times New Roman" w:hAnsi="Times New Roman"/>
          <w:sz w:val="28"/>
          <w:lang w:val="uk-UA"/>
        </w:rPr>
        <w:t xml:space="preserve"> приймаються </w:t>
      </w:r>
    </w:p>
    <w:p w:rsidR="00125F05" w:rsidRPr="0034276E" w:rsidRDefault="00125F05" w:rsidP="00125F05">
      <w:pPr>
        <w:spacing w:after="0"/>
        <w:jc w:val="both"/>
        <w:rPr>
          <w:rFonts w:ascii="Times New Roman" w:hAnsi="Times New Roman"/>
          <w:sz w:val="28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="00DD2153">
        <w:rPr>
          <w:rFonts w:ascii="Times New Roman" w:hAnsi="Times New Roman"/>
          <w:b/>
          <w:sz w:val="28"/>
          <w:lang w:val="uk-UA"/>
        </w:rPr>
        <w:t xml:space="preserve"> 01 березня 2018</w:t>
      </w:r>
      <w:r w:rsidRPr="00F65C2C">
        <w:rPr>
          <w:rFonts w:ascii="Times New Roman" w:hAnsi="Times New Roman"/>
          <w:b/>
          <w:sz w:val="28"/>
          <w:lang w:val="uk-UA"/>
        </w:rPr>
        <w:t xml:space="preserve"> року</w:t>
      </w:r>
      <w:r w:rsidR="00B31FBC" w:rsidRPr="0034276E">
        <w:rPr>
          <w:rFonts w:ascii="Times New Roman" w:hAnsi="Times New Roman"/>
          <w:sz w:val="28"/>
        </w:rPr>
        <w:t>.</w:t>
      </w:r>
    </w:p>
    <w:p w:rsidR="00125F05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:rsidR="001E6587" w:rsidRPr="001E6587" w:rsidRDefault="001E6587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Приорітет має г</w:t>
      </w:r>
      <w:r w:rsidR="00B97153">
        <w:rPr>
          <w:rFonts w:eastAsiaTheme="minorHAnsi" w:cstheme="minorBidi"/>
          <w:sz w:val="28"/>
          <w:szCs w:val="22"/>
          <w:lang w:val="uk-UA" w:eastAsia="en-US"/>
        </w:rPr>
        <w:t>равець що раніше сплатив внесок.</w:t>
      </w:r>
    </w:p>
    <w:p w:rsidR="00125F05" w:rsidRPr="001632DD" w:rsidRDefault="00125F05" w:rsidP="00125F05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</w:t>
      </w:r>
      <w:r w:rsidR="00B31FBC">
        <w:rPr>
          <w:rFonts w:eastAsiaTheme="minorHAnsi" w:cstheme="minorBidi"/>
          <w:sz w:val="28"/>
          <w:szCs w:val="22"/>
          <w:lang w:val="uk-UA" w:eastAsia="en-US"/>
        </w:rPr>
        <w:t>вертається після закриття прийому заявок</w:t>
      </w:r>
      <w:r>
        <w:rPr>
          <w:rFonts w:eastAsiaTheme="minorHAnsi" w:cstheme="minorBidi"/>
          <w:sz w:val="28"/>
          <w:szCs w:val="22"/>
          <w:lang w:val="uk-UA" w:eastAsia="en-US"/>
        </w:rPr>
        <w:t>.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   </w:t>
      </w:r>
    </w:p>
    <w:p w:rsidR="005001BA" w:rsidRDefault="005001BA">
      <w:pPr>
        <w:rPr>
          <w:lang w:val="uk-UA"/>
        </w:rPr>
      </w:pPr>
    </w:p>
    <w:p w:rsidR="000A479C" w:rsidRDefault="000A479C">
      <w:pPr>
        <w:rPr>
          <w:lang w:val="uk-UA"/>
        </w:rPr>
      </w:pPr>
    </w:p>
    <w:p w:rsidR="00592A53" w:rsidRPr="00592A53" w:rsidRDefault="00592A53" w:rsidP="00592A53">
      <w:pPr>
        <w:rPr>
          <w:lang w:val="uk-UA"/>
        </w:rPr>
      </w:pPr>
    </w:p>
    <w:sectPr w:rsidR="00592A53" w:rsidRPr="00592A53" w:rsidSect="0050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BD3"/>
    <w:multiLevelType w:val="hybridMultilevel"/>
    <w:tmpl w:val="DFF2EF5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9AC1B6C"/>
    <w:multiLevelType w:val="hybridMultilevel"/>
    <w:tmpl w:val="71729BB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FAB27E1"/>
    <w:multiLevelType w:val="hybridMultilevel"/>
    <w:tmpl w:val="1CBCD4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AAA6E4F"/>
    <w:multiLevelType w:val="hybridMultilevel"/>
    <w:tmpl w:val="5328AD3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597"/>
    <w:rsid w:val="00083A27"/>
    <w:rsid w:val="000A23E0"/>
    <w:rsid w:val="000A479C"/>
    <w:rsid w:val="000D47C2"/>
    <w:rsid w:val="00125F05"/>
    <w:rsid w:val="00136D8A"/>
    <w:rsid w:val="001C0C4A"/>
    <w:rsid w:val="001E6587"/>
    <w:rsid w:val="0033668E"/>
    <w:rsid w:val="0034050B"/>
    <w:rsid w:val="0034276E"/>
    <w:rsid w:val="0037095B"/>
    <w:rsid w:val="00460297"/>
    <w:rsid w:val="005001BA"/>
    <w:rsid w:val="00592A53"/>
    <w:rsid w:val="00646597"/>
    <w:rsid w:val="006C7BBF"/>
    <w:rsid w:val="00816C60"/>
    <w:rsid w:val="00895D04"/>
    <w:rsid w:val="008C001A"/>
    <w:rsid w:val="0092087F"/>
    <w:rsid w:val="009224BC"/>
    <w:rsid w:val="009B1FD8"/>
    <w:rsid w:val="009D262C"/>
    <w:rsid w:val="00A4531F"/>
    <w:rsid w:val="00B31FBC"/>
    <w:rsid w:val="00B86ACA"/>
    <w:rsid w:val="00B97153"/>
    <w:rsid w:val="00BB5D17"/>
    <w:rsid w:val="00BE7BAC"/>
    <w:rsid w:val="00C65EE5"/>
    <w:rsid w:val="00CE0ACE"/>
    <w:rsid w:val="00DD2153"/>
    <w:rsid w:val="00F66115"/>
    <w:rsid w:val="00FC3F7D"/>
    <w:rsid w:val="00FF000C"/>
    <w:rsid w:val="00FF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65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97"/>
    <w:pPr>
      <w:ind w:left="720"/>
      <w:contextualSpacing/>
    </w:pPr>
  </w:style>
  <w:style w:type="paragraph" w:styleId="a4">
    <w:name w:val="Body Text"/>
    <w:basedOn w:val="a"/>
    <w:link w:val="a5"/>
    <w:rsid w:val="00125F05"/>
    <w:pPr>
      <w:spacing w:after="0" w:line="240" w:lineRule="auto"/>
    </w:pPr>
    <w:rPr>
      <w:rFonts w:ascii="Courier New" w:eastAsia="Times New Roman" w:hAnsi="Courier New" w:cs="Times New Roman"/>
      <w:color w:val="auto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125F05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rsid w:val="00125F0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25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5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quash.ua/wp-content/uploads/2016/09/%D0%9F%D0%BE%D0%BB%D0%BE%D0%B6%D0%B5%D0%BD%D0%BD%D1%8F-%D0%BF%D1%80%D0%BE-%D0%BB%D1%96%D1%86%D0%B5%D0%BD%D0%B7%D1%83%D0%B2%D0%B0%D0%BD%D0%BD%D1%8F-%D1%81%D0%BF%D0%BE%D1%80%D1%82%D1%81%D0%BC%D0%B5%D0%BD%D1%96%D0%B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26</cp:revision>
  <dcterms:created xsi:type="dcterms:W3CDTF">2017-07-04T15:20:00Z</dcterms:created>
  <dcterms:modified xsi:type="dcterms:W3CDTF">2018-02-19T13:56:00Z</dcterms:modified>
</cp:coreProperties>
</file>